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964C92" w:rsidRDefault="005572D9" w:rsidP="00964C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INVESTIGACION FORMATIVA</w:t>
            </w:r>
            <w:r w:rsidR="00964C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</w:t>
            </w:r>
            <w:r w:rsidR="008071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DE</w:t>
            </w:r>
            <w:r w:rsidR="00511E55"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</w:p>
          <w:p w:rsidR="00511E55" w:rsidRPr="00511E55" w:rsidRDefault="00511E55" w:rsidP="00964C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UNIVERSIDAD NACIONAL DE INGENIERIA, 201</w:t>
            </w:r>
            <w:r w:rsidR="000C71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7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  <w:bookmarkStart w:id="1" w:name="_GoBack"/>
        <w:bookmarkEnd w:id="1"/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Artículos científicos arbitrados o Derechos de propiedad intelectual otorgados en el tema propuest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o (últimos 5 años)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8F681F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nvestigador en la te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mática del proyecto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8F681F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referidas al tema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ón del presupuesto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tividades y gastos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Posibilidad de generar un derecho de pro</w:t>
            </w:r>
            <w:r w:rsidR="008F681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piedad intelectual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55"/>
    <w:rsid w:val="000C7163"/>
    <w:rsid w:val="0014118F"/>
    <w:rsid w:val="00151D95"/>
    <w:rsid w:val="00511E55"/>
    <w:rsid w:val="005572D9"/>
    <w:rsid w:val="00807196"/>
    <w:rsid w:val="008F681F"/>
    <w:rsid w:val="00964C92"/>
    <w:rsid w:val="00B510B7"/>
    <w:rsid w:val="00BC31CC"/>
    <w:rsid w:val="00D02352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9E7A"/>
  <w15:docId w15:val="{5A461408-B139-44C1-8437-4A7D95A2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IGI-Proyectos</dc:creator>
  <cp:lastModifiedBy>Juan</cp:lastModifiedBy>
  <cp:revision>4</cp:revision>
  <cp:lastPrinted>2016-01-19T15:45:00Z</cp:lastPrinted>
  <dcterms:created xsi:type="dcterms:W3CDTF">2016-02-23T19:52:00Z</dcterms:created>
  <dcterms:modified xsi:type="dcterms:W3CDTF">2016-10-06T17:12:00Z</dcterms:modified>
</cp:coreProperties>
</file>