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E1E" w:rsidRDefault="00F11E1E" w:rsidP="00F11E1E">
      <w:pPr>
        <w:jc w:val="center"/>
        <w:rPr>
          <w:rFonts w:ascii="Algerian" w:hAnsi="Algerian"/>
          <w:sz w:val="56"/>
          <w:szCs w:val="56"/>
        </w:rPr>
      </w:pPr>
      <w:r>
        <w:rPr>
          <w:rFonts w:ascii="Algerian" w:hAnsi="Algerian"/>
          <w:sz w:val="56"/>
          <w:szCs w:val="56"/>
        </w:rPr>
        <w:t>UNIVERSIDAD NACIONAL DE INGENIERÍA</w:t>
      </w:r>
    </w:p>
    <w:p w:rsidR="00F11E1E" w:rsidRDefault="00F11E1E" w:rsidP="00F11E1E">
      <w:pPr>
        <w:jc w:val="center"/>
        <w:rPr>
          <w:rFonts w:ascii="Algerian" w:hAnsi="Algerian"/>
          <w:sz w:val="56"/>
          <w:szCs w:val="56"/>
        </w:rPr>
      </w:pPr>
      <w:r>
        <w:rPr>
          <w:rFonts w:ascii="Algerian" w:hAnsi="Algerian"/>
          <w:sz w:val="56"/>
          <w:szCs w:val="56"/>
        </w:rPr>
        <w:t xml:space="preserve">INSTITUTO GENERAL </w:t>
      </w:r>
    </w:p>
    <w:p w:rsidR="00F11E1E" w:rsidRDefault="00F11E1E" w:rsidP="00F11E1E">
      <w:pPr>
        <w:jc w:val="center"/>
        <w:rPr>
          <w:rFonts w:ascii="Algerian" w:hAnsi="Algerian"/>
          <w:sz w:val="56"/>
          <w:szCs w:val="56"/>
        </w:rPr>
      </w:pPr>
      <w:r>
        <w:rPr>
          <w:rFonts w:ascii="Algerian" w:hAnsi="Algerian"/>
          <w:sz w:val="56"/>
          <w:szCs w:val="56"/>
        </w:rPr>
        <w:t>DE INVESTIGACIÓN</w:t>
      </w:r>
    </w:p>
    <w:p w:rsidR="00F11E1E" w:rsidRDefault="00F11E1E" w:rsidP="00F11E1E">
      <w:pPr>
        <w:rPr>
          <w:rFonts w:ascii="Calibri" w:hAnsi="Calibri"/>
          <w:sz w:val="22"/>
          <w:szCs w:val="22"/>
        </w:rPr>
      </w:pPr>
    </w:p>
    <w:p w:rsidR="00100CC5" w:rsidRDefault="00100CC5" w:rsidP="00100CC5">
      <w:pPr>
        <w:rPr>
          <w:rFonts w:ascii="Algerian" w:hAnsi="Algerian"/>
          <w:sz w:val="40"/>
          <w:szCs w:val="40"/>
        </w:rPr>
      </w:pPr>
    </w:p>
    <w:p w:rsidR="005C3148" w:rsidRDefault="00244FE4" w:rsidP="00100CC5">
      <w:pPr>
        <w:jc w:val="center"/>
        <w:rPr>
          <w:rFonts w:ascii="Algerian" w:hAnsi="Algerian"/>
          <w:sz w:val="40"/>
          <w:szCs w:val="40"/>
        </w:rPr>
      </w:pPr>
      <w:r>
        <w:rPr>
          <w:rFonts w:ascii="Algerian" w:hAnsi="Algerian"/>
          <w:sz w:val="40"/>
          <w:szCs w:val="40"/>
        </w:rPr>
        <w:t>Concurso</w:t>
      </w:r>
      <w:r w:rsidR="005C3148">
        <w:rPr>
          <w:rFonts w:ascii="Algerian" w:hAnsi="Algerian"/>
          <w:sz w:val="40"/>
          <w:szCs w:val="40"/>
        </w:rPr>
        <w:t xml:space="preserve"> para el ingreso al programa piloto </w:t>
      </w:r>
    </w:p>
    <w:p w:rsidR="005C3148" w:rsidRDefault="005C3148" w:rsidP="00100CC5">
      <w:pPr>
        <w:jc w:val="center"/>
        <w:rPr>
          <w:rFonts w:ascii="Algerian" w:hAnsi="Algerian"/>
          <w:sz w:val="40"/>
          <w:szCs w:val="40"/>
        </w:rPr>
      </w:pPr>
      <w:r>
        <w:rPr>
          <w:rFonts w:ascii="Algerian" w:hAnsi="Algerian"/>
          <w:sz w:val="40"/>
          <w:szCs w:val="40"/>
        </w:rPr>
        <w:t>“implementación de la condición del profesor investigador en la universidad nacional de ingeniería”</w:t>
      </w:r>
    </w:p>
    <w:p w:rsidR="00F11E1E" w:rsidRDefault="00F11E1E" w:rsidP="00F11E1E">
      <w:pPr>
        <w:pStyle w:val="Ttulo1"/>
        <w:jc w:val="center"/>
        <w:rPr>
          <w:rFonts w:ascii="Bodoni MT Black" w:hAnsi="Bodoni MT Black"/>
        </w:rPr>
      </w:pPr>
    </w:p>
    <w:p w:rsidR="00F11E1E" w:rsidRDefault="00F11E1E" w:rsidP="00F11E1E">
      <w:pPr>
        <w:jc w:val="center"/>
        <w:rPr>
          <w:rFonts w:ascii="Algerian" w:hAnsi="Algerian"/>
          <w:sz w:val="40"/>
          <w:szCs w:val="40"/>
        </w:rPr>
      </w:pPr>
    </w:p>
    <w:p w:rsidR="00F11E1E" w:rsidRDefault="00F11E1E" w:rsidP="00F11E1E">
      <w:pPr>
        <w:jc w:val="center"/>
        <w:rPr>
          <w:rFonts w:ascii="Algerian" w:hAnsi="Algerian"/>
          <w:sz w:val="40"/>
          <w:szCs w:val="40"/>
        </w:rPr>
      </w:pPr>
    </w:p>
    <w:p w:rsidR="00F11E1E" w:rsidRDefault="00F11E1E" w:rsidP="00F11E1E">
      <w:pPr>
        <w:jc w:val="center"/>
        <w:rPr>
          <w:rFonts w:ascii="Algerian" w:hAnsi="Algerian"/>
          <w:sz w:val="40"/>
          <w:szCs w:val="40"/>
        </w:rPr>
      </w:pPr>
    </w:p>
    <w:p w:rsidR="00F11E1E" w:rsidRDefault="00F11E1E" w:rsidP="00F11E1E">
      <w:pPr>
        <w:jc w:val="center"/>
        <w:rPr>
          <w:rFonts w:ascii="Algerian" w:hAnsi="Algerian"/>
          <w:sz w:val="40"/>
          <w:szCs w:val="40"/>
        </w:rPr>
      </w:pPr>
    </w:p>
    <w:p w:rsidR="00F11E1E" w:rsidRDefault="00F11E1E" w:rsidP="00F11E1E">
      <w:pPr>
        <w:pStyle w:val="Prrafodelista"/>
        <w:rPr>
          <w:rFonts w:ascii="Bodoni MT Black" w:hAnsi="Bodoni MT Black"/>
          <w:sz w:val="36"/>
          <w:szCs w:val="36"/>
        </w:rPr>
      </w:pPr>
      <w:r>
        <w:rPr>
          <w:rFonts w:ascii="Bodoni MT Black" w:hAnsi="Bodoni MT Black"/>
          <w:sz w:val="36"/>
          <w:szCs w:val="36"/>
        </w:rPr>
        <w:t>BASES DEL CONCURSO Y REGLAMENTO</w:t>
      </w:r>
    </w:p>
    <w:p w:rsidR="00F11E1E" w:rsidRDefault="00F11E1E" w:rsidP="00F11E1E">
      <w:pPr>
        <w:jc w:val="center"/>
        <w:rPr>
          <w:rFonts w:ascii="Algerian" w:hAnsi="Algerian"/>
          <w:sz w:val="40"/>
          <w:szCs w:val="40"/>
        </w:rPr>
      </w:pPr>
    </w:p>
    <w:p w:rsidR="00F11E1E" w:rsidRDefault="00F11E1E" w:rsidP="00F11E1E">
      <w:pPr>
        <w:pStyle w:val="Sinespaciado"/>
        <w:rPr>
          <w:rFonts w:ascii="Bodoni MT Black" w:hAnsi="Bodoni MT Black"/>
          <w:sz w:val="24"/>
          <w:szCs w:val="24"/>
        </w:rPr>
      </w:pPr>
    </w:p>
    <w:p w:rsidR="00F11E1E" w:rsidRDefault="00F11E1E" w:rsidP="00F11E1E">
      <w:pPr>
        <w:pStyle w:val="Sinespaciado"/>
        <w:rPr>
          <w:rFonts w:ascii="Bodoni MT Black" w:hAnsi="Bodoni MT Black"/>
          <w:sz w:val="24"/>
          <w:szCs w:val="24"/>
        </w:rPr>
      </w:pPr>
    </w:p>
    <w:p w:rsidR="00F11E1E" w:rsidRDefault="00F11E1E" w:rsidP="00F11E1E">
      <w:pPr>
        <w:pStyle w:val="Sinespaciado"/>
        <w:rPr>
          <w:rFonts w:ascii="Bodoni MT Black" w:hAnsi="Bodoni MT Black"/>
          <w:sz w:val="24"/>
          <w:szCs w:val="24"/>
        </w:rPr>
      </w:pPr>
    </w:p>
    <w:p w:rsidR="00F11E1E" w:rsidRDefault="00F11E1E" w:rsidP="00F11E1E">
      <w:pPr>
        <w:pStyle w:val="Sinespaciado"/>
        <w:rPr>
          <w:rFonts w:ascii="Bodoni MT Black" w:hAnsi="Bodoni MT Black"/>
          <w:sz w:val="24"/>
          <w:szCs w:val="24"/>
        </w:rPr>
      </w:pPr>
    </w:p>
    <w:p w:rsidR="00F11E1E" w:rsidRDefault="00F11E1E" w:rsidP="00F11E1E">
      <w:pPr>
        <w:pStyle w:val="Sinespaciado"/>
        <w:ind w:left="2830" w:firstLine="709"/>
        <w:rPr>
          <w:rFonts w:ascii="Bodoni MT Black" w:hAnsi="Bodoni MT Black"/>
          <w:sz w:val="24"/>
          <w:szCs w:val="24"/>
        </w:rPr>
      </w:pPr>
      <w:r>
        <w:rPr>
          <w:rFonts w:ascii="Bodoni MT Black" w:hAnsi="Bodoni MT Black"/>
          <w:sz w:val="24"/>
          <w:szCs w:val="24"/>
        </w:rPr>
        <w:t>DR. JUAN RODRIGUE</w:t>
      </w:r>
      <w:r w:rsidR="00F40089">
        <w:rPr>
          <w:rFonts w:ascii="Bodoni MT Black" w:hAnsi="Bodoni MT Black"/>
          <w:sz w:val="24"/>
          <w:szCs w:val="24"/>
        </w:rPr>
        <w:t>Z</w:t>
      </w:r>
      <w:r>
        <w:rPr>
          <w:rFonts w:ascii="Bodoni MT Black" w:hAnsi="Bodoni MT Black"/>
          <w:sz w:val="24"/>
          <w:szCs w:val="24"/>
        </w:rPr>
        <w:t xml:space="preserve"> </w:t>
      </w:r>
      <w:proofErr w:type="spellStart"/>
      <w:r>
        <w:rPr>
          <w:rFonts w:ascii="Bodoni MT Black" w:hAnsi="Bodoni MT Black"/>
          <w:sz w:val="24"/>
          <w:szCs w:val="24"/>
        </w:rPr>
        <w:t>RODRIGUEZ</w:t>
      </w:r>
      <w:proofErr w:type="spellEnd"/>
    </w:p>
    <w:p w:rsidR="00F11E1E" w:rsidRDefault="00F11E1E" w:rsidP="00F11E1E">
      <w:pPr>
        <w:pStyle w:val="Sinespaciado"/>
        <w:ind w:left="2830" w:firstLine="709"/>
        <w:rPr>
          <w:rFonts w:ascii="Bodoni MT Black" w:hAnsi="Bodoni MT Black"/>
          <w:sz w:val="24"/>
          <w:szCs w:val="24"/>
        </w:rPr>
      </w:pPr>
      <w:r>
        <w:rPr>
          <w:rFonts w:ascii="Bodoni MT Black" w:hAnsi="Bodoni MT Black"/>
          <w:sz w:val="24"/>
          <w:szCs w:val="24"/>
        </w:rPr>
        <w:t>DIRECTOR</w:t>
      </w:r>
    </w:p>
    <w:p w:rsidR="00F11E1E" w:rsidRDefault="00F11E1E" w:rsidP="00F11E1E">
      <w:pPr>
        <w:pStyle w:val="Sinespaciado"/>
        <w:ind w:left="3545"/>
        <w:rPr>
          <w:rFonts w:ascii="Bodoni MT Black" w:hAnsi="Bodoni MT Black"/>
          <w:sz w:val="24"/>
          <w:szCs w:val="24"/>
        </w:rPr>
      </w:pPr>
      <w:r>
        <w:rPr>
          <w:rFonts w:ascii="Bodoni MT Black" w:hAnsi="Bodoni MT Black"/>
          <w:sz w:val="24"/>
          <w:szCs w:val="24"/>
        </w:rPr>
        <w:t>INSTITUTO GENERAL DE INVESTIGACIÓN</w:t>
      </w:r>
    </w:p>
    <w:p w:rsidR="00F11E1E" w:rsidRDefault="00F11E1E" w:rsidP="00F11E1E">
      <w:pPr>
        <w:pStyle w:val="Sinespaciado"/>
        <w:rPr>
          <w:rFonts w:ascii="Bodoni MT Black" w:hAnsi="Bodoni MT Black"/>
          <w:sz w:val="24"/>
          <w:szCs w:val="24"/>
        </w:rPr>
      </w:pPr>
    </w:p>
    <w:p w:rsidR="00F11E1E" w:rsidRPr="005C3148" w:rsidRDefault="00A96087" w:rsidP="005C3148">
      <w:pPr>
        <w:pStyle w:val="Sinespaciado"/>
        <w:jc w:val="center"/>
        <w:rPr>
          <w:rFonts w:ascii="Bodoni MT Black" w:hAnsi="Bodoni MT Black"/>
          <w:sz w:val="24"/>
          <w:szCs w:val="24"/>
        </w:rPr>
      </w:pPr>
      <w:r>
        <w:rPr>
          <w:rFonts w:ascii="Bodoni MT Black" w:hAnsi="Bodoni MT Black"/>
          <w:sz w:val="24"/>
          <w:szCs w:val="24"/>
        </w:rPr>
        <w:t>Agosto</w:t>
      </w:r>
      <w:r w:rsidR="00BB2D33">
        <w:rPr>
          <w:rFonts w:ascii="Bodoni MT Black" w:hAnsi="Bodoni MT Black"/>
          <w:sz w:val="24"/>
          <w:szCs w:val="24"/>
        </w:rPr>
        <w:t xml:space="preserve"> 2014</w:t>
      </w:r>
    </w:p>
    <w:p w:rsidR="00BB2D33" w:rsidRDefault="00BB2D33" w:rsidP="00F11E1E">
      <w:pPr>
        <w:pStyle w:val="Ttulo1"/>
        <w:jc w:val="center"/>
        <w:rPr>
          <w:color w:val="auto"/>
        </w:rPr>
      </w:pPr>
    </w:p>
    <w:p w:rsidR="00BB2D33" w:rsidRDefault="00BB2D33" w:rsidP="00F11E1E">
      <w:pPr>
        <w:pStyle w:val="Ttulo1"/>
        <w:jc w:val="center"/>
        <w:rPr>
          <w:color w:val="auto"/>
        </w:rPr>
      </w:pPr>
    </w:p>
    <w:p w:rsidR="00F11E1E" w:rsidRPr="00B14B75" w:rsidRDefault="00F11E1E" w:rsidP="00F11E1E">
      <w:pPr>
        <w:pStyle w:val="Ttulo1"/>
        <w:jc w:val="center"/>
        <w:rPr>
          <w:color w:val="auto"/>
        </w:rPr>
      </w:pPr>
      <w:r w:rsidRPr="00B14B75">
        <w:rPr>
          <w:color w:val="auto"/>
        </w:rPr>
        <w:t>BASES DEL CONCURSO</w:t>
      </w:r>
    </w:p>
    <w:p w:rsidR="00F11E1E" w:rsidRPr="00B14B75" w:rsidRDefault="00F11E1E" w:rsidP="00F11E1E">
      <w:pPr>
        <w:pStyle w:val="Ttulo1"/>
        <w:jc w:val="center"/>
        <w:rPr>
          <w:color w:val="auto"/>
        </w:rPr>
      </w:pPr>
      <w:r w:rsidRPr="00B14B75">
        <w:rPr>
          <w:color w:val="auto"/>
        </w:rPr>
        <w:t>Instituto General de Investigación de la UNI</w:t>
      </w:r>
    </w:p>
    <w:p w:rsidR="008C1397" w:rsidRPr="003E2E18" w:rsidRDefault="008C1397" w:rsidP="003E2E18">
      <w:pPr>
        <w:pStyle w:val="Ttulo2"/>
        <w:rPr>
          <w:color w:val="943634" w:themeColor="accent2" w:themeShade="BF"/>
          <w:sz w:val="28"/>
        </w:rPr>
      </w:pPr>
      <w:r w:rsidRPr="003E2E18">
        <w:rPr>
          <w:color w:val="943634" w:themeColor="accent2" w:themeShade="BF"/>
          <w:sz w:val="28"/>
        </w:rPr>
        <w:t>I. CONVOCATORIA</w:t>
      </w:r>
    </w:p>
    <w:p w:rsidR="00731CF5" w:rsidRPr="00731CF5" w:rsidRDefault="00D61F7E" w:rsidP="00731CF5">
      <w:pPr>
        <w:jc w:val="both"/>
        <w:rPr>
          <w:rFonts w:asciiTheme="majorHAnsi" w:hAnsiTheme="majorHAnsi"/>
        </w:rPr>
      </w:pPr>
      <w:r w:rsidRPr="003E2E18">
        <w:rPr>
          <w:rFonts w:ascii="Cambria" w:hAnsi="Cambria"/>
          <w:szCs w:val="20"/>
        </w:rPr>
        <w:t>E</w:t>
      </w:r>
      <w:r w:rsidR="008C1397" w:rsidRPr="003E2E18">
        <w:rPr>
          <w:rFonts w:ascii="Cambria" w:hAnsi="Cambria"/>
          <w:szCs w:val="20"/>
        </w:rPr>
        <w:t xml:space="preserve">n cumplimiento de </w:t>
      </w:r>
      <w:r w:rsidR="00B6166F">
        <w:rPr>
          <w:rFonts w:ascii="Cambria" w:hAnsi="Cambria"/>
          <w:szCs w:val="20"/>
        </w:rPr>
        <w:t>la</w:t>
      </w:r>
      <w:r w:rsidR="008C1397" w:rsidRPr="003E2E18">
        <w:rPr>
          <w:rFonts w:ascii="Cambria" w:hAnsi="Cambria"/>
          <w:szCs w:val="20"/>
        </w:rPr>
        <w:t xml:space="preserve"> función promotora del desa</w:t>
      </w:r>
      <w:r w:rsidR="00F43BAE">
        <w:rPr>
          <w:rFonts w:ascii="Cambria" w:hAnsi="Cambria"/>
          <w:szCs w:val="20"/>
        </w:rPr>
        <w:t>rrollo científico y tecnológico</w:t>
      </w:r>
      <w:r w:rsidR="004A558C">
        <w:rPr>
          <w:rFonts w:ascii="Cambria" w:hAnsi="Cambria"/>
          <w:szCs w:val="20"/>
        </w:rPr>
        <w:t xml:space="preserve"> </w:t>
      </w:r>
      <w:r w:rsidR="004A558C" w:rsidRPr="00F43BAE">
        <w:rPr>
          <w:rFonts w:ascii="Cambria" w:hAnsi="Cambria"/>
          <w:szCs w:val="20"/>
        </w:rPr>
        <w:t xml:space="preserve">de nuestra </w:t>
      </w:r>
      <w:r w:rsidRPr="00F43BAE">
        <w:rPr>
          <w:rFonts w:ascii="Cambria" w:hAnsi="Cambria"/>
          <w:szCs w:val="20"/>
        </w:rPr>
        <w:t>U</w:t>
      </w:r>
      <w:r w:rsidR="00CF7722" w:rsidRPr="00F43BAE">
        <w:rPr>
          <w:rFonts w:ascii="Cambria" w:hAnsi="Cambria"/>
          <w:szCs w:val="20"/>
        </w:rPr>
        <w:t xml:space="preserve">niversidad Nacional de </w:t>
      </w:r>
      <w:r w:rsidR="00B6166F" w:rsidRPr="00F43BAE">
        <w:rPr>
          <w:rFonts w:ascii="Cambria" w:hAnsi="Cambria"/>
          <w:szCs w:val="20"/>
        </w:rPr>
        <w:t>Ingeniería</w:t>
      </w:r>
      <w:r w:rsidR="00CF7722" w:rsidRPr="00F43BAE">
        <w:rPr>
          <w:rFonts w:ascii="Cambria" w:hAnsi="Cambria"/>
          <w:szCs w:val="20"/>
        </w:rPr>
        <w:t xml:space="preserve"> (UNI)</w:t>
      </w:r>
      <w:r w:rsidR="004A558C" w:rsidRPr="00F43BAE">
        <w:rPr>
          <w:rFonts w:ascii="Cambria" w:hAnsi="Cambria"/>
          <w:szCs w:val="20"/>
        </w:rPr>
        <w:t xml:space="preserve">, el </w:t>
      </w:r>
      <w:r w:rsidR="00A16B8D" w:rsidRPr="00F43BAE">
        <w:rPr>
          <w:rFonts w:ascii="Cambria" w:hAnsi="Cambria"/>
          <w:szCs w:val="20"/>
        </w:rPr>
        <w:t>I</w:t>
      </w:r>
      <w:r w:rsidR="00CF7722" w:rsidRPr="00F43BAE">
        <w:rPr>
          <w:rFonts w:ascii="Cambria" w:hAnsi="Cambria"/>
          <w:szCs w:val="20"/>
        </w:rPr>
        <w:t xml:space="preserve">nstituto </w:t>
      </w:r>
      <w:r w:rsidR="00A16B8D" w:rsidRPr="00F43BAE">
        <w:rPr>
          <w:rFonts w:ascii="Cambria" w:hAnsi="Cambria"/>
          <w:szCs w:val="20"/>
        </w:rPr>
        <w:t>G</w:t>
      </w:r>
      <w:r w:rsidR="00CF7722" w:rsidRPr="00F43BAE">
        <w:rPr>
          <w:rFonts w:ascii="Cambria" w:hAnsi="Cambria"/>
          <w:szCs w:val="20"/>
        </w:rPr>
        <w:t xml:space="preserve">eneral de </w:t>
      </w:r>
      <w:r w:rsidR="00B6166F" w:rsidRPr="00F43BAE">
        <w:rPr>
          <w:rFonts w:ascii="Cambria" w:hAnsi="Cambria"/>
          <w:szCs w:val="20"/>
        </w:rPr>
        <w:t>Investigación</w:t>
      </w:r>
      <w:r w:rsidR="00CF7722" w:rsidRPr="00F43BAE">
        <w:rPr>
          <w:rFonts w:ascii="Cambria" w:hAnsi="Cambria"/>
          <w:szCs w:val="20"/>
        </w:rPr>
        <w:t xml:space="preserve"> </w:t>
      </w:r>
      <w:r w:rsidR="004667E7" w:rsidRPr="00F43BAE">
        <w:rPr>
          <w:rFonts w:ascii="Cambria" w:hAnsi="Cambria"/>
          <w:szCs w:val="20"/>
        </w:rPr>
        <w:t>(IGI)</w:t>
      </w:r>
      <w:r w:rsidR="00A16B8D" w:rsidRPr="00F43BAE">
        <w:rPr>
          <w:rFonts w:ascii="Cambria" w:hAnsi="Cambria"/>
          <w:szCs w:val="20"/>
        </w:rPr>
        <w:t xml:space="preserve"> </w:t>
      </w:r>
      <w:r w:rsidR="008C1397" w:rsidRPr="00F43BAE">
        <w:rPr>
          <w:rFonts w:ascii="Cambria" w:hAnsi="Cambria"/>
          <w:szCs w:val="20"/>
        </w:rPr>
        <w:t xml:space="preserve">invita a la comunidad </w:t>
      </w:r>
      <w:r w:rsidRPr="00F43BAE">
        <w:rPr>
          <w:rFonts w:ascii="Cambria" w:hAnsi="Cambria"/>
          <w:szCs w:val="20"/>
        </w:rPr>
        <w:t xml:space="preserve">universitaria </w:t>
      </w:r>
      <w:r w:rsidR="008C1397" w:rsidRPr="00F43BAE">
        <w:rPr>
          <w:rFonts w:ascii="Cambria" w:hAnsi="Cambria"/>
          <w:szCs w:val="20"/>
        </w:rPr>
        <w:t>de científicos y tecnólog</w:t>
      </w:r>
      <w:r w:rsidRPr="00F43BAE">
        <w:rPr>
          <w:rFonts w:ascii="Cambria" w:hAnsi="Cambria"/>
          <w:szCs w:val="20"/>
        </w:rPr>
        <w:t>os</w:t>
      </w:r>
      <w:r w:rsidR="008C1397" w:rsidRPr="00F43BAE">
        <w:rPr>
          <w:rFonts w:ascii="Cambria" w:hAnsi="Cambria"/>
          <w:szCs w:val="20"/>
        </w:rPr>
        <w:t xml:space="preserve"> a pa</w:t>
      </w:r>
      <w:r w:rsidR="004336A6" w:rsidRPr="00F43BAE">
        <w:rPr>
          <w:rFonts w:ascii="Cambria" w:hAnsi="Cambria"/>
          <w:szCs w:val="20"/>
        </w:rPr>
        <w:t>rticipar en el C</w:t>
      </w:r>
      <w:r w:rsidR="008C1397" w:rsidRPr="00F43BAE">
        <w:rPr>
          <w:rFonts w:ascii="Cambria" w:hAnsi="Cambria"/>
          <w:szCs w:val="20"/>
        </w:rPr>
        <w:t xml:space="preserve">oncurso </w:t>
      </w:r>
      <w:r w:rsidR="005C3148" w:rsidRPr="005C3148">
        <w:rPr>
          <w:rFonts w:asciiTheme="majorHAnsi" w:hAnsiTheme="majorHAnsi"/>
        </w:rPr>
        <w:t>para el ingreso al programa piloto “implementación de la condición d</w:t>
      </w:r>
      <w:r w:rsidR="001A0040">
        <w:rPr>
          <w:rFonts w:asciiTheme="majorHAnsi" w:hAnsiTheme="majorHAnsi"/>
        </w:rPr>
        <w:t>el profesor investigador en la Universidad Nacional de I</w:t>
      </w:r>
      <w:r w:rsidR="005C3148" w:rsidRPr="005C3148">
        <w:rPr>
          <w:rFonts w:asciiTheme="majorHAnsi" w:hAnsiTheme="majorHAnsi"/>
        </w:rPr>
        <w:t>ngeniería</w:t>
      </w:r>
      <w:proofErr w:type="gramStart"/>
      <w:r w:rsidR="001A0040" w:rsidRPr="005C3148">
        <w:rPr>
          <w:rFonts w:asciiTheme="majorHAnsi" w:hAnsiTheme="majorHAnsi"/>
        </w:rPr>
        <w:t>“</w:t>
      </w:r>
      <w:r w:rsidR="00731CF5">
        <w:rPr>
          <w:rFonts w:asciiTheme="majorHAnsi" w:hAnsiTheme="majorHAnsi"/>
        </w:rPr>
        <w:t xml:space="preserve"> en</w:t>
      </w:r>
      <w:proofErr w:type="gramEnd"/>
      <w:r w:rsidR="00731CF5">
        <w:rPr>
          <w:rFonts w:asciiTheme="majorHAnsi" w:hAnsiTheme="majorHAnsi"/>
        </w:rPr>
        <w:t xml:space="preserve"> cada uno de sus tres niveles disponibles</w:t>
      </w:r>
    </w:p>
    <w:p w:rsidR="00731CF5" w:rsidRPr="00731CF5" w:rsidRDefault="00731CF5" w:rsidP="00731CF5">
      <w:pPr>
        <w:pStyle w:val="Prrafodelista"/>
        <w:numPr>
          <w:ilvl w:val="0"/>
          <w:numId w:val="13"/>
        </w:numPr>
        <w:spacing w:after="0" w:line="240" w:lineRule="auto"/>
        <w:rPr>
          <w:rFonts w:asciiTheme="majorHAnsi" w:hAnsiTheme="majorHAnsi" w:cs="Arial"/>
          <w:sz w:val="24"/>
          <w:szCs w:val="24"/>
          <w:lang w:val="es-ES_tradnl"/>
        </w:rPr>
      </w:pPr>
      <w:r w:rsidRPr="00731CF5">
        <w:rPr>
          <w:rFonts w:asciiTheme="majorHAnsi" w:hAnsiTheme="majorHAnsi" w:cs="Arial"/>
          <w:sz w:val="24"/>
          <w:szCs w:val="24"/>
          <w:lang w:val="es-ES_tradnl"/>
        </w:rPr>
        <w:t>Profesor investigador en la UNI: NIVEL 1</w:t>
      </w:r>
    </w:p>
    <w:p w:rsidR="00731CF5" w:rsidRPr="00731CF5" w:rsidRDefault="00731CF5" w:rsidP="00731CF5">
      <w:pPr>
        <w:pStyle w:val="Prrafodelista"/>
        <w:numPr>
          <w:ilvl w:val="0"/>
          <w:numId w:val="13"/>
        </w:numPr>
        <w:spacing w:after="0" w:line="240" w:lineRule="auto"/>
        <w:rPr>
          <w:rFonts w:asciiTheme="majorHAnsi" w:hAnsiTheme="majorHAnsi" w:cs="Arial"/>
          <w:sz w:val="24"/>
          <w:szCs w:val="24"/>
          <w:lang w:val="es-ES_tradnl"/>
        </w:rPr>
      </w:pPr>
      <w:r w:rsidRPr="00731CF5">
        <w:rPr>
          <w:rFonts w:asciiTheme="majorHAnsi" w:hAnsiTheme="majorHAnsi" w:cs="Arial"/>
          <w:sz w:val="24"/>
          <w:szCs w:val="24"/>
          <w:lang w:val="es-ES_tradnl"/>
        </w:rPr>
        <w:t>Profesor investigador en la UNI</w:t>
      </w:r>
      <w:r w:rsidRPr="00731CF5">
        <w:rPr>
          <w:rFonts w:asciiTheme="majorHAnsi" w:hAnsiTheme="majorHAnsi" w:cs="Arial"/>
          <w:caps/>
          <w:sz w:val="24"/>
          <w:szCs w:val="24"/>
          <w:lang w:val="es-ES_tradnl"/>
        </w:rPr>
        <w:t>: NIVEL 2</w:t>
      </w:r>
    </w:p>
    <w:p w:rsidR="00731CF5" w:rsidRPr="00731CF5" w:rsidRDefault="00731CF5" w:rsidP="00731CF5">
      <w:pPr>
        <w:pStyle w:val="Prrafodelista"/>
        <w:numPr>
          <w:ilvl w:val="0"/>
          <w:numId w:val="13"/>
        </w:numPr>
        <w:spacing w:after="0" w:line="240" w:lineRule="auto"/>
        <w:rPr>
          <w:rFonts w:asciiTheme="majorHAnsi" w:hAnsiTheme="majorHAnsi" w:cs="Arial"/>
          <w:b/>
          <w:sz w:val="24"/>
          <w:szCs w:val="24"/>
          <w:lang w:val="es-ES_tradnl"/>
        </w:rPr>
      </w:pPr>
      <w:r w:rsidRPr="00731CF5">
        <w:rPr>
          <w:rFonts w:asciiTheme="majorHAnsi" w:hAnsiTheme="majorHAnsi" w:cs="Arial"/>
          <w:sz w:val="24"/>
          <w:szCs w:val="24"/>
          <w:lang w:val="es-ES_tradnl"/>
        </w:rPr>
        <w:t>Profesor investigador honorífico</w:t>
      </w:r>
      <w:r>
        <w:rPr>
          <w:rFonts w:asciiTheme="majorHAnsi" w:hAnsiTheme="majorHAnsi" w:cs="Arial"/>
          <w:b/>
          <w:sz w:val="24"/>
          <w:szCs w:val="24"/>
          <w:lang w:val="es-ES_tradnl"/>
        </w:rPr>
        <w:t xml:space="preserve"> </w:t>
      </w:r>
    </w:p>
    <w:p w:rsidR="00731CF5" w:rsidRDefault="00731CF5" w:rsidP="00731CF5">
      <w:pPr>
        <w:pStyle w:val="NormalWeb"/>
        <w:spacing w:before="0" w:beforeAutospacing="0" w:after="0" w:afterAutospacing="0"/>
        <w:jc w:val="both"/>
        <w:rPr>
          <w:rFonts w:ascii="Verdana" w:hAnsi="Verdana"/>
          <w:b/>
          <w:bCs/>
          <w:color w:val="943634" w:themeColor="accent2" w:themeShade="BF"/>
          <w:sz w:val="20"/>
          <w:szCs w:val="20"/>
        </w:rPr>
      </w:pPr>
    </w:p>
    <w:p w:rsidR="00BB2D33" w:rsidRDefault="00BB2D33" w:rsidP="00731CF5">
      <w:pPr>
        <w:pStyle w:val="NormalWeb"/>
        <w:spacing w:before="0" w:beforeAutospacing="0" w:after="0" w:afterAutospacing="0"/>
        <w:jc w:val="both"/>
        <w:rPr>
          <w:rFonts w:ascii="Verdana" w:hAnsi="Verdana"/>
          <w:b/>
          <w:bCs/>
          <w:color w:val="943634" w:themeColor="accent2" w:themeShade="BF"/>
          <w:sz w:val="20"/>
          <w:szCs w:val="20"/>
        </w:rPr>
      </w:pPr>
    </w:p>
    <w:p w:rsidR="008C1397" w:rsidRPr="003E2E18" w:rsidRDefault="008C1397" w:rsidP="00731CF5">
      <w:pPr>
        <w:pStyle w:val="NormalWeb"/>
        <w:spacing w:before="0" w:beforeAutospacing="0" w:after="0" w:afterAutospacing="0"/>
        <w:jc w:val="both"/>
        <w:rPr>
          <w:rFonts w:ascii="Verdana" w:hAnsi="Verdana"/>
          <w:color w:val="943634" w:themeColor="accent2" w:themeShade="BF"/>
        </w:rPr>
      </w:pPr>
      <w:r w:rsidRPr="003E2E18">
        <w:rPr>
          <w:rFonts w:ascii="Verdana" w:hAnsi="Verdana"/>
          <w:b/>
          <w:bCs/>
          <w:color w:val="943634" w:themeColor="accent2" w:themeShade="BF"/>
          <w:sz w:val="20"/>
          <w:szCs w:val="20"/>
        </w:rPr>
        <w:t>REFERENCIAS LEGALES</w:t>
      </w:r>
    </w:p>
    <w:p w:rsidR="008C1397" w:rsidRPr="003E2E18" w:rsidRDefault="008C1397" w:rsidP="00731CF5">
      <w:pPr>
        <w:pStyle w:val="NormalWeb"/>
        <w:numPr>
          <w:ilvl w:val="0"/>
          <w:numId w:val="1"/>
        </w:numPr>
        <w:spacing w:before="0" w:beforeAutospacing="0" w:after="0" w:afterAutospacing="0"/>
        <w:jc w:val="both"/>
        <w:rPr>
          <w:rFonts w:ascii="Cambria" w:hAnsi="Cambria"/>
          <w:szCs w:val="20"/>
        </w:rPr>
      </w:pPr>
      <w:r w:rsidRPr="003E2E18">
        <w:rPr>
          <w:rFonts w:ascii="Cambria" w:hAnsi="Cambria"/>
          <w:szCs w:val="20"/>
        </w:rPr>
        <w:t xml:space="preserve">Ley </w:t>
      </w:r>
      <w:r w:rsidR="00D61F7E" w:rsidRPr="003E2E18">
        <w:rPr>
          <w:rFonts w:ascii="Cambria" w:hAnsi="Cambria"/>
          <w:szCs w:val="20"/>
        </w:rPr>
        <w:t>Universitaria 27333</w:t>
      </w:r>
      <w:r w:rsidRPr="003E2E18">
        <w:rPr>
          <w:rFonts w:ascii="Cambria" w:hAnsi="Cambria"/>
          <w:szCs w:val="20"/>
        </w:rPr>
        <w:t xml:space="preserve">. </w:t>
      </w:r>
    </w:p>
    <w:p w:rsidR="001A0040" w:rsidRPr="001A0040" w:rsidRDefault="00D61F7E" w:rsidP="00731CF5">
      <w:pPr>
        <w:pStyle w:val="NormalWeb"/>
        <w:numPr>
          <w:ilvl w:val="0"/>
          <w:numId w:val="1"/>
        </w:numPr>
        <w:spacing w:before="0" w:beforeAutospacing="0" w:after="0" w:afterAutospacing="0"/>
        <w:jc w:val="both"/>
        <w:rPr>
          <w:rFonts w:ascii="Cambria" w:hAnsi="Cambria"/>
          <w:szCs w:val="20"/>
        </w:rPr>
      </w:pPr>
      <w:r w:rsidRPr="003E2E18">
        <w:rPr>
          <w:rFonts w:ascii="Cambria" w:hAnsi="Cambria"/>
          <w:szCs w:val="20"/>
        </w:rPr>
        <w:t>Estatuto de la UNI.</w:t>
      </w:r>
    </w:p>
    <w:p w:rsidR="008C1397" w:rsidRPr="003E2E18" w:rsidRDefault="008C1397" w:rsidP="00731CF5">
      <w:pPr>
        <w:pStyle w:val="NormalWeb"/>
        <w:numPr>
          <w:ilvl w:val="0"/>
          <w:numId w:val="1"/>
        </w:numPr>
        <w:spacing w:before="0" w:beforeAutospacing="0" w:after="0" w:afterAutospacing="0"/>
        <w:jc w:val="both"/>
        <w:rPr>
          <w:rFonts w:ascii="Cambria" w:hAnsi="Cambria"/>
          <w:szCs w:val="20"/>
        </w:rPr>
      </w:pPr>
      <w:r w:rsidRPr="003E2E18">
        <w:rPr>
          <w:rFonts w:ascii="Cambria" w:hAnsi="Cambria"/>
          <w:szCs w:val="20"/>
        </w:rPr>
        <w:t xml:space="preserve">Reglamento de </w:t>
      </w:r>
      <w:r w:rsidR="00D61F7E" w:rsidRPr="003E2E18">
        <w:rPr>
          <w:rFonts w:ascii="Cambria" w:hAnsi="Cambria"/>
          <w:szCs w:val="20"/>
        </w:rPr>
        <w:t>Proyectos de Investigación</w:t>
      </w:r>
      <w:r w:rsidR="00D666BA">
        <w:rPr>
          <w:rFonts w:ascii="Cambria" w:hAnsi="Cambria"/>
          <w:szCs w:val="20"/>
        </w:rPr>
        <w:t xml:space="preserve"> </w:t>
      </w:r>
      <w:r w:rsidR="00637788" w:rsidRPr="00637788">
        <w:rPr>
          <w:rFonts w:ascii="Cambria" w:hAnsi="Cambria"/>
          <w:szCs w:val="20"/>
        </w:rPr>
        <w:t>R.R. Nº 1127 del 22 de julio del 2013</w:t>
      </w:r>
      <w:r w:rsidR="00D61F7E" w:rsidRPr="003E2E18">
        <w:rPr>
          <w:rFonts w:ascii="Cambria" w:hAnsi="Cambria"/>
          <w:szCs w:val="20"/>
        </w:rPr>
        <w:t>.</w:t>
      </w:r>
    </w:p>
    <w:p w:rsidR="004D23B1" w:rsidRPr="00637788" w:rsidRDefault="008D3578" w:rsidP="00731CF5">
      <w:pPr>
        <w:pStyle w:val="NormalWeb"/>
        <w:numPr>
          <w:ilvl w:val="0"/>
          <w:numId w:val="1"/>
        </w:numPr>
        <w:spacing w:before="0" w:beforeAutospacing="0" w:after="0" w:afterAutospacing="0"/>
        <w:jc w:val="both"/>
        <w:rPr>
          <w:rFonts w:ascii="Cambria" w:hAnsi="Cambria"/>
          <w:szCs w:val="20"/>
        </w:rPr>
      </w:pPr>
      <w:r>
        <w:rPr>
          <w:rFonts w:asciiTheme="majorHAnsi" w:hAnsiTheme="majorHAnsi"/>
        </w:rPr>
        <w:t>Programa piloto “I</w:t>
      </w:r>
      <w:r w:rsidR="001A0040" w:rsidRPr="005C3148">
        <w:rPr>
          <w:rFonts w:asciiTheme="majorHAnsi" w:hAnsiTheme="majorHAnsi"/>
        </w:rPr>
        <w:t>mplementación de la condición d</w:t>
      </w:r>
      <w:r w:rsidR="001A0040">
        <w:rPr>
          <w:rFonts w:asciiTheme="majorHAnsi" w:hAnsiTheme="majorHAnsi"/>
        </w:rPr>
        <w:t>el profesor investigador en la Universidad Nacional de I</w:t>
      </w:r>
      <w:r w:rsidR="001A0040" w:rsidRPr="005C3148">
        <w:rPr>
          <w:rFonts w:asciiTheme="majorHAnsi" w:hAnsiTheme="majorHAnsi"/>
        </w:rPr>
        <w:t>ngeniería</w:t>
      </w:r>
      <w:r w:rsidR="001A0040">
        <w:rPr>
          <w:rFonts w:asciiTheme="majorHAnsi" w:hAnsiTheme="majorHAnsi"/>
        </w:rPr>
        <w:t xml:space="preserve">, </w:t>
      </w:r>
      <w:r w:rsidR="001A0040" w:rsidRPr="005C3148">
        <w:rPr>
          <w:rFonts w:asciiTheme="majorHAnsi" w:hAnsiTheme="majorHAnsi"/>
        </w:rPr>
        <w:t>“</w:t>
      </w:r>
      <w:r w:rsidR="001A0040">
        <w:rPr>
          <w:rFonts w:ascii="Cambria" w:hAnsi="Cambria"/>
          <w:szCs w:val="20"/>
        </w:rPr>
        <w:t>R.R. N° 0949 del 02 de mayo</w:t>
      </w:r>
      <w:r w:rsidR="006B568D">
        <w:rPr>
          <w:rFonts w:ascii="Cambria" w:hAnsi="Cambria"/>
          <w:szCs w:val="20"/>
        </w:rPr>
        <w:t xml:space="preserve"> del 2013</w:t>
      </w:r>
      <w:r w:rsidR="00637788">
        <w:rPr>
          <w:rFonts w:ascii="Cambria" w:hAnsi="Cambria"/>
          <w:szCs w:val="20"/>
        </w:rPr>
        <w:t>.</w:t>
      </w:r>
    </w:p>
    <w:p w:rsidR="009F2609" w:rsidRDefault="009F2609" w:rsidP="00731CF5">
      <w:pPr>
        <w:pStyle w:val="NormalWeb"/>
        <w:numPr>
          <w:ilvl w:val="0"/>
          <w:numId w:val="1"/>
        </w:numPr>
        <w:spacing w:before="0" w:beforeAutospacing="0" w:after="0" w:afterAutospacing="0"/>
        <w:jc w:val="both"/>
        <w:rPr>
          <w:rFonts w:ascii="Cambria" w:hAnsi="Cambria"/>
          <w:szCs w:val="20"/>
        </w:rPr>
      </w:pPr>
      <w:r w:rsidRPr="00637788">
        <w:rPr>
          <w:rFonts w:ascii="Cambria" w:hAnsi="Cambria"/>
          <w:szCs w:val="20"/>
        </w:rPr>
        <w:t>Reglamento de la Propiedad Intelectual aprobado por la UNI</w:t>
      </w:r>
      <w:r w:rsidR="00B52071">
        <w:rPr>
          <w:rFonts w:ascii="Cambria" w:hAnsi="Cambria"/>
          <w:szCs w:val="20"/>
        </w:rPr>
        <w:t xml:space="preserve"> R</w:t>
      </w:r>
      <w:r w:rsidR="006B568D">
        <w:rPr>
          <w:rFonts w:ascii="Cambria" w:hAnsi="Cambria"/>
          <w:szCs w:val="20"/>
        </w:rPr>
        <w:t>.</w:t>
      </w:r>
      <w:r w:rsidR="00B52071">
        <w:rPr>
          <w:rFonts w:ascii="Cambria" w:hAnsi="Cambria"/>
          <w:szCs w:val="20"/>
        </w:rPr>
        <w:t>R</w:t>
      </w:r>
      <w:r w:rsidR="006B568D">
        <w:rPr>
          <w:rFonts w:ascii="Cambria" w:hAnsi="Cambria"/>
          <w:szCs w:val="20"/>
        </w:rPr>
        <w:t>. 0567 del 04 de abril del 2013</w:t>
      </w:r>
      <w:r w:rsidR="00303E22">
        <w:rPr>
          <w:rFonts w:ascii="Cambria" w:hAnsi="Cambria"/>
          <w:szCs w:val="20"/>
        </w:rPr>
        <w:t>.</w:t>
      </w:r>
    </w:p>
    <w:p w:rsidR="00303E22" w:rsidRPr="00637788" w:rsidRDefault="00303E22" w:rsidP="00731CF5">
      <w:pPr>
        <w:pStyle w:val="NormalWeb"/>
        <w:numPr>
          <w:ilvl w:val="0"/>
          <w:numId w:val="1"/>
        </w:numPr>
        <w:spacing w:before="0" w:beforeAutospacing="0" w:after="0" w:afterAutospacing="0"/>
        <w:jc w:val="both"/>
        <w:rPr>
          <w:rFonts w:ascii="Cambria" w:hAnsi="Cambria"/>
          <w:szCs w:val="20"/>
        </w:rPr>
      </w:pPr>
      <w:r>
        <w:rPr>
          <w:rFonts w:ascii="Cambria" w:hAnsi="Cambria"/>
          <w:szCs w:val="20"/>
        </w:rPr>
        <w:t>Plan IGI 2014</w:t>
      </w:r>
    </w:p>
    <w:p w:rsidR="00731CF5" w:rsidRDefault="00731CF5" w:rsidP="00731CF5">
      <w:pPr>
        <w:pStyle w:val="Ttulo2"/>
        <w:spacing w:before="0" w:beforeAutospacing="0" w:after="0" w:afterAutospacing="0"/>
        <w:rPr>
          <w:color w:val="943634" w:themeColor="accent2" w:themeShade="BF"/>
          <w:sz w:val="28"/>
        </w:rPr>
      </w:pPr>
    </w:p>
    <w:p w:rsidR="008C1397" w:rsidRPr="003E2E18" w:rsidRDefault="008C1397" w:rsidP="00731CF5">
      <w:pPr>
        <w:pStyle w:val="Ttulo2"/>
        <w:spacing w:before="0" w:beforeAutospacing="0" w:after="0" w:afterAutospacing="0"/>
        <w:rPr>
          <w:color w:val="943634" w:themeColor="accent2" w:themeShade="BF"/>
          <w:sz w:val="28"/>
        </w:rPr>
      </w:pPr>
      <w:r w:rsidRPr="003E2E18">
        <w:rPr>
          <w:color w:val="943634" w:themeColor="accent2" w:themeShade="BF"/>
          <w:sz w:val="28"/>
        </w:rPr>
        <w:t>II. PROPOSITO DEL CONCURSO</w:t>
      </w:r>
    </w:p>
    <w:p w:rsidR="004F258F" w:rsidRPr="004F258F" w:rsidRDefault="00F736CB" w:rsidP="00731CF5">
      <w:pPr>
        <w:pStyle w:val="NormalWeb"/>
        <w:spacing w:before="0" w:beforeAutospacing="0" w:after="0" w:afterAutospacing="0"/>
        <w:jc w:val="both"/>
        <w:rPr>
          <w:rFonts w:asciiTheme="majorHAnsi" w:hAnsiTheme="majorHAnsi" w:cs="Arial"/>
          <w:lang w:val="es-ES_tradnl"/>
        </w:rPr>
      </w:pPr>
      <w:r w:rsidRPr="00F736CB">
        <w:rPr>
          <w:rFonts w:asciiTheme="majorHAnsi" w:hAnsiTheme="majorHAnsi" w:cs="Arial"/>
          <w:lang w:val="es-ES_tradnl"/>
        </w:rPr>
        <w:t>Incrementar el número de investigadores de la Universidad Nacional de Ingeniería</w:t>
      </w:r>
      <w:r w:rsidR="004F258F">
        <w:rPr>
          <w:rFonts w:asciiTheme="majorHAnsi" w:hAnsiTheme="majorHAnsi" w:cs="Arial"/>
          <w:lang w:val="es-ES_tradnl"/>
        </w:rPr>
        <w:t xml:space="preserve"> </w:t>
      </w:r>
    </w:p>
    <w:p w:rsidR="00731CF5" w:rsidRDefault="00731CF5" w:rsidP="00731CF5">
      <w:pPr>
        <w:pStyle w:val="Ttulo2"/>
        <w:spacing w:before="0" w:beforeAutospacing="0" w:after="0" w:afterAutospacing="0"/>
        <w:rPr>
          <w:color w:val="943634" w:themeColor="accent2" w:themeShade="BF"/>
          <w:sz w:val="28"/>
        </w:rPr>
      </w:pPr>
    </w:p>
    <w:p w:rsidR="008C1397" w:rsidRPr="003E2E18" w:rsidRDefault="008C1397" w:rsidP="00731CF5">
      <w:pPr>
        <w:pStyle w:val="Ttulo2"/>
        <w:spacing w:before="0" w:beforeAutospacing="0" w:after="0" w:afterAutospacing="0"/>
        <w:rPr>
          <w:color w:val="943634" w:themeColor="accent2" w:themeShade="BF"/>
          <w:sz w:val="28"/>
        </w:rPr>
      </w:pPr>
      <w:r w:rsidRPr="003E2E18">
        <w:rPr>
          <w:color w:val="943634" w:themeColor="accent2" w:themeShade="BF"/>
          <w:sz w:val="28"/>
        </w:rPr>
        <w:t>III.</w:t>
      </w:r>
      <w:r w:rsidR="003E2E18">
        <w:rPr>
          <w:color w:val="943634" w:themeColor="accent2" w:themeShade="BF"/>
          <w:sz w:val="28"/>
        </w:rPr>
        <w:t xml:space="preserve"> </w:t>
      </w:r>
      <w:r w:rsidRPr="003E2E18">
        <w:rPr>
          <w:color w:val="943634" w:themeColor="accent2" w:themeShade="BF"/>
          <w:sz w:val="28"/>
        </w:rPr>
        <w:t>P</w:t>
      </w:r>
      <w:r w:rsidR="00E17F66">
        <w:rPr>
          <w:color w:val="943634" w:themeColor="accent2" w:themeShade="BF"/>
          <w:sz w:val="28"/>
        </w:rPr>
        <w:t>OSTULACIÓN</w:t>
      </w:r>
      <w:r w:rsidRPr="003E2E18">
        <w:rPr>
          <w:color w:val="943634" w:themeColor="accent2" w:themeShade="BF"/>
          <w:sz w:val="28"/>
        </w:rPr>
        <w:t>:</w:t>
      </w:r>
    </w:p>
    <w:p w:rsidR="00950742" w:rsidRPr="00F43BAE" w:rsidRDefault="00950742" w:rsidP="00731CF5">
      <w:pPr>
        <w:pStyle w:val="NormalWeb"/>
        <w:spacing w:before="0" w:beforeAutospacing="0" w:after="0" w:afterAutospacing="0"/>
        <w:jc w:val="both"/>
        <w:rPr>
          <w:rFonts w:ascii="Cambria" w:hAnsi="Cambria"/>
          <w:szCs w:val="20"/>
        </w:rPr>
      </w:pPr>
      <w:r w:rsidRPr="00F43BAE">
        <w:rPr>
          <w:rFonts w:ascii="Cambria" w:hAnsi="Cambria"/>
          <w:szCs w:val="20"/>
        </w:rPr>
        <w:t xml:space="preserve">Los </w:t>
      </w:r>
      <w:r w:rsidR="00F736CB">
        <w:rPr>
          <w:rFonts w:ascii="Cambria" w:hAnsi="Cambria"/>
          <w:szCs w:val="20"/>
        </w:rPr>
        <w:t xml:space="preserve">investigadores seleccionados </w:t>
      </w:r>
      <w:r w:rsidRPr="00F43BAE">
        <w:rPr>
          <w:rFonts w:ascii="Cambria" w:hAnsi="Cambria"/>
          <w:szCs w:val="20"/>
        </w:rPr>
        <w:t xml:space="preserve">deberán </w:t>
      </w:r>
      <w:r w:rsidR="00F736CB">
        <w:rPr>
          <w:rFonts w:ascii="Cambria" w:hAnsi="Cambria"/>
          <w:szCs w:val="20"/>
        </w:rPr>
        <w:t>orientar su investigación,</w:t>
      </w:r>
      <w:r w:rsidRPr="00F43BAE">
        <w:rPr>
          <w:rFonts w:ascii="Cambria" w:hAnsi="Cambria"/>
          <w:szCs w:val="20"/>
        </w:rPr>
        <w:t xml:space="preserve"> preferentemente, en cada una de las siguientes áreas: </w:t>
      </w:r>
    </w:p>
    <w:p w:rsidR="00950742" w:rsidRPr="00F43BAE" w:rsidRDefault="00CD1C48" w:rsidP="00731CF5">
      <w:pPr>
        <w:pStyle w:val="NormalWeb"/>
        <w:numPr>
          <w:ilvl w:val="0"/>
          <w:numId w:val="1"/>
        </w:numPr>
        <w:spacing w:before="0" w:beforeAutospacing="0" w:after="0" w:afterAutospacing="0"/>
        <w:jc w:val="both"/>
        <w:rPr>
          <w:rFonts w:ascii="Cambria" w:hAnsi="Cambria"/>
          <w:szCs w:val="20"/>
        </w:rPr>
      </w:pPr>
      <w:r>
        <w:rPr>
          <w:rFonts w:ascii="Cambria" w:hAnsi="Cambria"/>
          <w:szCs w:val="20"/>
        </w:rPr>
        <w:t>CIENCIAS DE LOS MATERIALES,</w:t>
      </w:r>
    </w:p>
    <w:p w:rsidR="00950742" w:rsidRPr="00F43BAE" w:rsidRDefault="00950742" w:rsidP="00731CF5">
      <w:pPr>
        <w:pStyle w:val="NormalWeb"/>
        <w:numPr>
          <w:ilvl w:val="0"/>
          <w:numId w:val="1"/>
        </w:numPr>
        <w:spacing w:before="0" w:beforeAutospacing="0" w:after="0" w:afterAutospacing="0"/>
        <w:jc w:val="both"/>
        <w:rPr>
          <w:rFonts w:ascii="Cambria" w:hAnsi="Cambria"/>
          <w:szCs w:val="20"/>
        </w:rPr>
      </w:pPr>
      <w:r w:rsidRPr="00F43BAE">
        <w:rPr>
          <w:rFonts w:ascii="Cambria" w:hAnsi="Cambria"/>
          <w:szCs w:val="20"/>
        </w:rPr>
        <w:t>TECNOLOGIAS DE INFORMACION Y COMUNICACIONES</w:t>
      </w:r>
      <w:r w:rsidR="00CD1C48">
        <w:rPr>
          <w:rFonts w:ascii="Cambria" w:hAnsi="Cambria"/>
          <w:szCs w:val="20"/>
        </w:rPr>
        <w:t>,</w:t>
      </w:r>
    </w:p>
    <w:p w:rsidR="00950742" w:rsidRPr="00F43BAE" w:rsidRDefault="00950742" w:rsidP="00731CF5">
      <w:pPr>
        <w:pStyle w:val="NormalWeb"/>
        <w:numPr>
          <w:ilvl w:val="0"/>
          <w:numId w:val="1"/>
        </w:numPr>
        <w:spacing w:before="0" w:beforeAutospacing="0" w:after="0" w:afterAutospacing="0"/>
        <w:jc w:val="both"/>
        <w:rPr>
          <w:rFonts w:ascii="Cambria" w:hAnsi="Cambria"/>
          <w:szCs w:val="20"/>
        </w:rPr>
      </w:pPr>
      <w:r w:rsidRPr="00F43BAE">
        <w:rPr>
          <w:rFonts w:ascii="Cambria" w:hAnsi="Cambria"/>
          <w:szCs w:val="20"/>
        </w:rPr>
        <w:t>CIENCIAS DE LA TIERRA Y EL AMBIENTE</w:t>
      </w:r>
      <w:r w:rsidR="00CD1C48">
        <w:rPr>
          <w:rFonts w:ascii="Cambria" w:hAnsi="Cambria"/>
          <w:szCs w:val="20"/>
        </w:rPr>
        <w:t>,</w:t>
      </w:r>
    </w:p>
    <w:p w:rsidR="00950742" w:rsidRPr="00F43BAE" w:rsidRDefault="00950742" w:rsidP="00731CF5">
      <w:pPr>
        <w:pStyle w:val="NormalWeb"/>
        <w:numPr>
          <w:ilvl w:val="0"/>
          <w:numId w:val="1"/>
        </w:numPr>
        <w:spacing w:before="0" w:beforeAutospacing="0" w:after="0" w:afterAutospacing="0"/>
        <w:jc w:val="both"/>
        <w:rPr>
          <w:rFonts w:ascii="Cambria" w:hAnsi="Cambria"/>
          <w:szCs w:val="20"/>
        </w:rPr>
      </w:pPr>
      <w:r w:rsidRPr="00F43BAE">
        <w:rPr>
          <w:rFonts w:ascii="Cambria" w:hAnsi="Cambria"/>
          <w:szCs w:val="20"/>
        </w:rPr>
        <w:t>ENERGIA Y PETROQUIMICA</w:t>
      </w:r>
      <w:r w:rsidR="00CD1C48">
        <w:rPr>
          <w:rFonts w:ascii="Cambria" w:hAnsi="Cambria"/>
          <w:szCs w:val="20"/>
        </w:rPr>
        <w:t>,</w:t>
      </w:r>
    </w:p>
    <w:p w:rsidR="00950742" w:rsidRPr="00F43BAE" w:rsidRDefault="00950742" w:rsidP="00731CF5">
      <w:pPr>
        <w:pStyle w:val="NormalWeb"/>
        <w:numPr>
          <w:ilvl w:val="0"/>
          <w:numId w:val="1"/>
        </w:numPr>
        <w:spacing w:before="0" w:beforeAutospacing="0" w:after="0" w:afterAutospacing="0"/>
        <w:jc w:val="both"/>
        <w:rPr>
          <w:rFonts w:ascii="Cambria" w:hAnsi="Cambria"/>
          <w:szCs w:val="20"/>
        </w:rPr>
      </w:pPr>
      <w:r w:rsidRPr="00F43BAE">
        <w:rPr>
          <w:rFonts w:ascii="Cambria" w:hAnsi="Cambria"/>
          <w:szCs w:val="20"/>
        </w:rPr>
        <w:t>BIOTECNOLOGIA</w:t>
      </w:r>
      <w:r w:rsidR="00CD1C48">
        <w:rPr>
          <w:rFonts w:ascii="Cambria" w:hAnsi="Cambria"/>
          <w:szCs w:val="20"/>
        </w:rPr>
        <w:t>,</w:t>
      </w:r>
    </w:p>
    <w:p w:rsidR="00950742" w:rsidRDefault="00950742" w:rsidP="00731CF5">
      <w:pPr>
        <w:pStyle w:val="NormalWeb"/>
        <w:numPr>
          <w:ilvl w:val="0"/>
          <w:numId w:val="1"/>
        </w:numPr>
        <w:spacing w:before="0" w:beforeAutospacing="0" w:after="0" w:afterAutospacing="0"/>
        <w:jc w:val="both"/>
        <w:rPr>
          <w:rFonts w:ascii="Cambria" w:hAnsi="Cambria"/>
          <w:szCs w:val="20"/>
        </w:rPr>
      </w:pPr>
      <w:r w:rsidRPr="00F43BAE">
        <w:rPr>
          <w:rFonts w:ascii="Cambria" w:hAnsi="Cambria"/>
          <w:szCs w:val="20"/>
        </w:rPr>
        <w:t>CIENCIAS BASICAS</w:t>
      </w:r>
      <w:r w:rsidR="006B568D">
        <w:rPr>
          <w:rFonts w:ascii="Cambria" w:hAnsi="Cambria"/>
          <w:szCs w:val="20"/>
        </w:rPr>
        <w:t xml:space="preserve"> Y SOCIALES</w:t>
      </w:r>
      <w:r w:rsidR="00CD1C48">
        <w:rPr>
          <w:rFonts w:ascii="Cambria" w:hAnsi="Cambria"/>
          <w:szCs w:val="20"/>
        </w:rPr>
        <w:t>,</w:t>
      </w:r>
    </w:p>
    <w:p w:rsidR="00F43BAE" w:rsidRPr="00F736CB" w:rsidRDefault="00CD1C48" w:rsidP="00731CF5">
      <w:pPr>
        <w:pStyle w:val="NormalWeb"/>
        <w:numPr>
          <w:ilvl w:val="0"/>
          <w:numId w:val="1"/>
        </w:numPr>
        <w:spacing w:before="0" w:beforeAutospacing="0" w:after="0" w:afterAutospacing="0"/>
        <w:jc w:val="both"/>
        <w:rPr>
          <w:rFonts w:ascii="Cambria" w:hAnsi="Cambria"/>
          <w:szCs w:val="20"/>
        </w:rPr>
      </w:pPr>
      <w:r>
        <w:rPr>
          <w:rFonts w:ascii="Cambria" w:hAnsi="Cambria"/>
          <w:szCs w:val="20"/>
        </w:rPr>
        <w:t>OTROS</w:t>
      </w:r>
    </w:p>
    <w:p w:rsidR="00731CF5" w:rsidRDefault="00731CF5" w:rsidP="00731CF5">
      <w:pPr>
        <w:pStyle w:val="Ttulo2"/>
        <w:spacing w:before="0" w:beforeAutospacing="0" w:after="0" w:afterAutospacing="0"/>
        <w:rPr>
          <w:color w:val="943634" w:themeColor="accent2" w:themeShade="BF"/>
          <w:sz w:val="28"/>
        </w:rPr>
      </w:pPr>
    </w:p>
    <w:p w:rsidR="00731CF5" w:rsidRDefault="00731CF5" w:rsidP="00731CF5">
      <w:pPr>
        <w:pStyle w:val="Ttulo2"/>
        <w:spacing w:before="0" w:beforeAutospacing="0" w:after="0" w:afterAutospacing="0"/>
        <w:rPr>
          <w:color w:val="943634" w:themeColor="accent2" w:themeShade="BF"/>
          <w:sz w:val="28"/>
        </w:rPr>
      </w:pPr>
    </w:p>
    <w:p w:rsidR="00F736CB" w:rsidRPr="00731CF5" w:rsidRDefault="004F258F" w:rsidP="00731CF5">
      <w:pPr>
        <w:pStyle w:val="Ttulo2"/>
        <w:spacing w:before="0" w:beforeAutospacing="0" w:after="0" w:afterAutospacing="0"/>
        <w:rPr>
          <w:color w:val="943634" w:themeColor="accent2" w:themeShade="BF"/>
          <w:sz w:val="28"/>
        </w:rPr>
      </w:pPr>
      <w:r>
        <w:rPr>
          <w:color w:val="943634" w:themeColor="accent2" w:themeShade="BF"/>
          <w:sz w:val="28"/>
        </w:rPr>
        <w:t>IV. MODO DE INGR</w:t>
      </w:r>
      <w:r w:rsidR="00902B36">
        <w:rPr>
          <w:color w:val="943634" w:themeColor="accent2" w:themeShade="BF"/>
          <w:sz w:val="28"/>
        </w:rPr>
        <w:t xml:space="preserve">ESAR AL PROGRAMA, OBLIGACIONES, </w:t>
      </w:r>
      <w:r>
        <w:rPr>
          <w:color w:val="943634" w:themeColor="accent2" w:themeShade="BF"/>
          <w:sz w:val="28"/>
        </w:rPr>
        <w:t xml:space="preserve"> DERECHOS</w:t>
      </w:r>
      <w:r w:rsidR="00902B36">
        <w:rPr>
          <w:color w:val="943634" w:themeColor="accent2" w:themeShade="BF"/>
          <w:sz w:val="28"/>
        </w:rPr>
        <w:t xml:space="preserve"> Y EVALUACION</w:t>
      </w:r>
      <w:r w:rsidR="00E41FD3">
        <w:rPr>
          <w:color w:val="943634" w:themeColor="accent2" w:themeShade="BF"/>
          <w:sz w:val="28"/>
        </w:rPr>
        <w:t xml:space="preserve"> EN CADA UNO DE LOS NIVELES</w:t>
      </w:r>
      <w:r w:rsidR="00902B36">
        <w:rPr>
          <w:color w:val="943634" w:themeColor="accent2" w:themeShade="BF"/>
          <w:sz w:val="28"/>
        </w:rPr>
        <w:t>:</w:t>
      </w:r>
    </w:p>
    <w:p w:rsidR="00731CF5" w:rsidRDefault="00731CF5" w:rsidP="00731CF5">
      <w:pPr>
        <w:rPr>
          <w:rFonts w:asciiTheme="majorHAnsi" w:hAnsiTheme="majorHAnsi" w:cs="Arial"/>
          <w:b/>
          <w:lang w:val="es-ES_tradnl"/>
        </w:rPr>
      </w:pPr>
    </w:p>
    <w:p w:rsidR="00F736CB" w:rsidRPr="00902B36" w:rsidRDefault="00F736CB" w:rsidP="00731CF5">
      <w:pPr>
        <w:rPr>
          <w:rFonts w:asciiTheme="majorHAnsi" w:hAnsiTheme="majorHAnsi" w:cs="Arial"/>
          <w:b/>
          <w:lang w:val="es-ES_tradnl"/>
        </w:rPr>
      </w:pPr>
      <w:r w:rsidRPr="00902B36">
        <w:rPr>
          <w:rFonts w:asciiTheme="majorHAnsi" w:hAnsiTheme="majorHAnsi" w:cs="Arial"/>
          <w:b/>
          <w:lang w:val="es-ES_tradnl"/>
        </w:rPr>
        <w:t xml:space="preserve">A). </w:t>
      </w:r>
      <w:r w:rsidRPr="00902B36">
        <w:rPr>
          <w:rFonts w:asciiTheme="majorHAnsi" w:hAnsiTheme="majorHAnsi" w:cs="Arial"/>
          <w:b/>
          <w:caps/>
          <w:lang w:val="es-ES_tradnl"/>
        </w:rPr>
        <w:t>Programa piloto para la implementacion de la condicion de profesor investigador en la uni: NIVEL 1</w:t>
      </w:r>
    </w:p>
    <w:p w:rsidR="00F736CB" w:rsidRPr="00E41FD3" w:rsidRDefault="00F736CB" w:rsidP="00731CF5">
      <w:pPr>
        <w:jc w:val="both"/>
        <w:rPr>
          <w:rFonts w:asciiTheme="majorHAnsi" w:hAnsiTheme="majorHAnsi" w:cs="Arial"/>
          <w:b/>
          <w:caps/>
          <w:lang w:val="es-ES_tradnl"/>
        </w:rPr>
      </w:pPr>
    </w:p>
    <w:p w:rsidR="00F736CB" w:rsidRPr="00303E22" w:rsidRDefault="00F736CB" w:rsidP="00731CF5">
      <w:pPr>
        <w:ind w:left="851"/>
        <w:jc w:val="both"/>
        <w:rPr>
          <w:rFonts w:asciiTheme="majorHAnsi" w:hAnsiTheme="majorHAnsi" w:cs="Arial"/>
          <w:lang w:val="es-ES_tradnl"/>
        </w:rPr>
      </w:pPr>
      <w:r w:rsidRPr="00902B36">
        <w:rPr>
          <w:rFonts w:asciiTheme="majorHAnsi" w:hAnsiTheme="majorHAnsi" w:cs="Arial"/>
          <w:lang w:val="es-ES_tradnl"/>
        </w:rPr>
        <w:t xml:space="preserve">La Universidad Nacional de Ingeniería en su necesidad de incrementar el número de investigadores, </w:t>
      </w:r>
      <w:r w:rsidRPr="00902B36">
        <w:rPr>
          <w:rFonts w:asciiTheme="majorHAnsi" w:hAnsiTheme="majorHAnsi" w:cs="Arial"/>
          <w:color w:val="000000" w:themeColor="text1"/>
          <w:lang w:val="es-ES_tradnl"/>
        </w:rPr>
        <w:t xml:space="preserve">convoca a profesores interesados en hacer investigación, como investigadores del Nivel 1, conducentes a consolidar su formación como profesores investigadores en la </w:t>
      </w:r>
      <w:r w:rsidRPr="00303E22">
        <w:rPr>
          <w:rFonts w:asciiTheme="majorHAnsi" w:hAnsiTheme="majorHAnsi" w:cs="Arial"/>
          <w:lang w:val="es-ES_tradnl"/>
        </w:rPr>
        <w:t xml:space="preserve">UNI. </w:t>
      </w:r>
    </w:p>
    <w:p w:rsidR="00F736CB" w:rsidRPr="00E41FD3" w:rsidRDefault="00F736CB" w:rsidP="00731CF5">
      <w:pPr>
        <w:jc w:val="both"/>
        <w:rPr>
          <w:rFonts w:asciiTheme="majorHAnsi" w:hAnsiTheme="majorHAnsi" w:cs="Arial"/>
          <w:lang w:val="es-ES_tradnl"/>
        </w:rPr>
      </w:pPr>
    </w:p>
    <w:p w:rsidR="00F736CB" w:rsidRPr="00731CF5" w:rsidRDefault="00731CF5" w:rsidP="00731CF5">
      <w:pPr>
        <w:ind w:left="709" w:hanging="567"/>
        <w:jc w:val="both"/>
        <w:rPr>
          <w:rFonts w:asciiTheme="majorHAnsi" w:hAnsiTheme="majorHAnsi" w:cs="Arial"/>
          <w:b/>
          <w:lang w:val="es-ES_tradnl"/>
        </w:rPr>
      </w:pPr>
      <w:r>
        <w:rPr>
          <w:rFonts w:asciiTheme="majorHAnsi" w:hAnsiTheme="majorHAnsi" w:cs="Arial"/>
          <w:b/>
          <w:lang w:val="es-ES_tradnl"/>
        </w:rPr>
        <w:t xml:space="preserve">I  </w:t>
      </w:r>
      <w:r w:rsidR="00F736CB" w:rsidRPr="00731CF5">
        <w:rPr>
          <w:rFonts w:asciiTheme="majorHAnsi" w:hAnsiTheme="majorHAnsi" w:cs="Arial"/>
          <w:b/>
          <w:lang w:val="es-ES_tradnl"/>
        </w:rPr>
        <w:t>Modo de ingresar al programa:</w:t>
      </w:r>
    </w:p>
    <w:p w:rsidR="00F21D6E" w:rsidRPr="008D3578" w:rsidRDefault="00F736CB" w:rsidP="00F21D6E">
      <w:pPr>
        <w:pStyle w:val="Prrafodelista"/>
        <w:numPr>
          <w:ilvl w:val="0"/>
          <w:numId w:val="14"/>
        </w:numPr>
        <w:jc w:val="both"/>
        <w:rPr>
          <w:rFonts w:asciiTheme="majorHAnsi" w:hAnsiTheme="majorHAnsi" w:cs="Arial"/>
          <w:sz w:val="24"/>
          <w:szCs w:val="24"/>
          <w:lang w:val="es-ES_tradnl"/>
        </w:rPr>
      </w:pPr>
      <w:r w:rsidRPr="008D3578">
        <w:rPr>
          <w:rFonts w:asciiTheme="majorHAnsi" w:hAnsiTheme="majorHAnsi" w:cs="Arial"/>
          <w:sz w:val="24"/>
          <w:szCs w:val="24"/>
          <w:lang w:val="es-ES_tradnl"/>
        </w:rPr>
        <w:t>Solicitar con una carta al Director del Instituto General de Investigación su interés en recibir la subvención como investigador en la UNI de nivel 1, adscrito a su Facultad</w:t>
      </w:r>
      <w:r w:rsidR="00F21D6E" w:rsidRPr="008D3578">
        <w:rPr>
          <w:rFonts w:asciiTheme="majorHAnsi" w:hAnsiTheme="majorHAnsi" w:cs="Arial"/>
          <w:sz w:val="24"/>
          <w:szCs w:val="24"/>
          <w:lang w:val="es-ES_tradnl"/>
        </w:rPr>
        <w:t xml:space="preserve"> (</w:t>
      </w:r>
      <w:r w:rsidR="00303E22">
        <w:rPr>
          <w:rFonts w:asciiTheme="majorHAnsi" w:hAnsiTheme="majorHAnsi" w:cs="Arial"/>
          <w:color w:val="4F81BD" w:themeColor="accent1"/>
          <w:sz w:val="24"/>
          <w:szCs w:val="24"/>
          <w:lang w:val="es-ES_tradnl"/>
        </w:rPr>
        <w:t>A</w:t>
      </w:r>
      <w:r w:rsidR="00F21D6E" w:rsidRPr="008D3578">
        <w:rPr>
          <w:rFonts w:asciiTheme="majorHAnsi" w:hAnsiTheme="majorHAnsi" w:cs="Arial"/>
          <w:color w:val="4F81BD" w:themeColor="accent1"/>
          <w:sz w:val="24"/>
          <w:szCs w:val="24"/>
          <w:lang w:val="es-ES_tradnl"/>
        </w:rPr>
        <w:t>nexo 1</w:t>
      </w:r>
      <w:r w:rsidR="00F21D6E" w:rsidRPr="008D3578">
        <w:rPr>
          <w:rFonts w:asciiTheme="majorHAnsi" w:hAnsiTheme="majorHAnsi" w:cs="Arial"/>
          <w:sz w:val="24"/>
          <w:szCs w:val="24"/>
          <w:lang w:val="es-ES_tradnl"/>
        </w:rPr>
        <w:t>)</w:t>
      </w:r>
      <w:r w:rsidRPr="008D3578">
        <w:rPr>
          <w:rFonts w:asciiTheme="majorHAnsi" w:hAnsiTheme="majorHAnsi" w:cs="Arial"/>
          <w:sz w:val="24"/>
          <w:szCs w:val="24"/>
          <w:lang w:val="es-ES_tradnl"/>
        </w:rPr>
        <w:t>.</w:t>
      </w:r>
    </w:p>
    <w:p w:rsidR="008D3578" w:rsidRPr="008D3578" w:rsidRDefault="00F736CB" w:rsidP="00F21D6E">
      <w:pPr>
        <w:pStyle w:val="Prrafodelista"/>
        <w:numPr>
          <w:ilvl w:val="0"/>
          <w:numId w:val="14"/>
        </w:numPr>
        <w:jc w:val="both"/>
        <w:rPr>
          <w:rFonts w:asciiTheme="majorHAnsi" w:hAnsiTheme="majorHAnsi" w:cs="Arial"/>
          <w:lang w:val="es-ES_tradnl"/>
        </w:rPr>
      </w:pPr>
      <w:r w:rsidRPr="008D3578">
        <w:rPr>
          <w:rFonts w:asciiTheme="majorHAnsi" w:hAnsiTheme="majorHAnsi" w:cs="Arial"/>
          <w:sz w:val="24"/>
          <w:szCs w:val="24"/>
          <w:lang w:val="es-ES_tradnl"/>
        </w:rPr>
        <w:t xml:space="preserve">Tener Título profesional o grado de Maestro o Doctor y haber publicado en los últimos cinco años, como autor o </w:t>
      </w:r>
      <w:proofErr w:type="spellStart"/>
      <w:r w:rsidRPr="008D3578">
        <w:rPr>
          <w:rFonts w:asciiTheme="majorHAnsi" w:hAnsiTheme="majorHAnsi" w:cs="Arial"/>
          <w:sz w:val="24"/>
          <w:szCs w:val="24"/>
          <w:lang w:val="es-ES_tradnl"/>
        </w:rPr>
        <w:t>co</w:t>
      </w:r>
      <w:proofErr w:type="spellEnd"/>
      <w:r w:rsidRPr="008D3578">
        <w:rPr>
          <w:rFonts w:asciiTheme="majorHAnsi" w:hAnsiTheme="majorHAnsi" w:cs="Arial"/>
          <w:sz w:val="24"/>
          <w:szCs w:val="24"/>
          <w:lang w:val="es-ES_tradnl"/>
        </w:rPr>
        <w:t>-autor, al menos 1 artículo científico en un libro especializado, en el acta de una conferencia científica o tecnológica, o en una revista espe</w:t>
      </w:r>
      <w:r w:rsidR="008D3578">
        <w:rPr>
          <w:rFonts w:asciiTheme="majorHAnsi" w:hAnsiTheme="majorHAnsi" w:cs="Arial"/>
          <w:sz w:val="24"/>
          <w:szCs w:val="24"/>
          <w:lang w:val="es-ES_tradnl"/>
        </w:rPr>
        <w:t>cializada arbitrada.</w:t>
      </w:r>
    </w:p>
    <w:p w:rsidR="00F736CB" w:rsidRPr="008D3578" w:rsidRDefault="00F736CB" w:rsidP="00F21D6E">
      <w:pPr>
        <w:pStyle w:val="Prrafodelista"/>
        <w:numPr>
          <w:ilvl w:val="0"/>
          <w:numId w:val="14"/>
        </w:numPr>
        <w:jc w:val="both"/>
        <w:rPr>
          <w:rFonts w:asciiTheme="majorHAnsi" w:hAnsiTheme="majorHAnsi" w:cs="Arial"/>
          <w:lang w:val="es-ES_tradnl"/>
        </w:rPr>
      </w:pPr>
      <w:r w:rsidRPr="008D3578">
        <w:rPr>
          <w:rFonts w:asciiTheme="majorHAnsi" w:hAnsiTheme="majorHAnsi" w:cs="Arial"/>
          <w:sz w:val="24"/>
          <w:szCs w:val="24"/>
          <w:lang w:val="es-ES_tradnl"/>
        </w:rPr>
        <w:t>Presentar un cronograma con las actividades de investigación en el presente año, donde señale los entregables a los que se compromete, cuyo avance será comunicado trimestralmente al IGI</w:t>
      </w:r>
      <w:r w:rsidR="00757510" w:rsidRPr="008D3578">
        <w:rPr>
          <w:rFonts w:asciiTheme="majorHAnsi" w:hAnsiTheme="majorHAnsi" w:cs="Arial"/>
          <w:sz w:val="24"/>
          <w:szCs w:val="24"/>
          <w:lang w:val="es-ES_tradnl"/>
        </w:rPr>
        <w:t xml:space="preserve"> </w:t>
      </w:r>
      <w:r w:rsidR="00757510" w:rsidRPr="008D3578">
        <w:rPr>
          <w:rFonts w:asciiTheme="majorHAnsi" w:hAnsiTheme="majorHAnsi" w:cs="Arial"/>
          <w:lang w:val="es-ES_tradnl"/>
        </w:rPr>
        <w:t>(</w:t>
      </w:r>
      <w:r w:rsidR="00303E22">
        <w:rPr>
          <w:rFonts w:asciiTheme="majorHAnsi" w:hAnsiTheme="majorHAnsi" w:cs="Arial"/>
          <w:color w:val="4F81BD" w:themeColor="accent1"/>
          <w:sz w:val="24"/>
          <w:szCs w:val="24"/>
          <w:lang w:val="es-ES_tradnl"/>
        </w:rPr>
        <w:t>A</w:t>
      </w:r>
      <w:r w:rsidR="00757510" w:rsidRPr="00303E22">
        <w:rPr>
          <w:rFonts w:asciiTheme="majorHAnsi" w:hAnsiTheme="majorHAnsi" w:cs="Arial"/>
          <w:color w:val="4F81BD" w:themeColor="accent1"/>
          <w:sz w:val="24"/>
          <w:szCs w:val="24"/>
          <w:lang w:val="es-ES_tradnl"/>
        </w:rPr>
        <w:t>nexo 2</w:t>
      </w:r>
      <w:r w:rsidR="00757510" w:rsidRPr="008D3578">
        <w:rPr>
          <w:rFonts w:asciiTheme="majorHAnsi" w:hAnsiTheme="majorHAnsi" w:cs="Arial"/>
          <w:lang w:val="es-ES_tradnl"/>
        </w:rPr>
        <w:t>).</w:t>
      </w:r>
    </w:p>
    <w:p w:rsidR="00F736CB" w:rsidRPr="00902B36" w:rsidRDefault="00F736CB" w:rsidP="00731CF5">
      <w:pPr>
        <w:pStyle w:val="Prrafodelista"/>
        <w:spacing w:after="0" w:line="240" w:lineRule="auto"/>
        <w:ind w:left="851" w:hanging="142"/>
        <w:rPr>
          <w:rFonts w:asciiTheme="majorHAnsi" w:hAnsiTheme="majorHAnsi" w:cs="Arial"/>
          <w:sz w:val="24"/>
          <w:szCs w:val="24"/>
          <w:lang w:val="es-ES_tradnl"/>
        </w:rPr>
      </w:pPr>
    </w:p>
    <w:p w:rsidR="00F736CB" w:rsidRPr="00902B36" w:rsidRDefault="00F736CB" w:rsidP="00731CF5">
      <w:pPr>
        <w:pStyle w:val="Prrafodelista"/>
        <w:spacing w:after="0" w:line="240" w:lineRule="auto"/>
        <w:ind w:left="284"/>
        <w:jc w:val="both"/>
        <w:rPr>
          <w:rFonts w:asciiTheme="majorHAnsi" w:hAnsiTheme="majorHAnsi" w:cs="Arial"/>
          <w:sz w:val="24"/>
          <w:szCs w:val="24"/>
          <w:lang w:val="es-ES_tradnl"/>
        </w:rPr>
      </w:pPr>
    </w:p>
    <w:p w:rsidR="00F736CB" w:rsidRPr="00731CF5" w:rsidRDefault="00731CF5" w:rsidP="00731CF5">
      <w:pPr>
        <w:jc w:val="both"/>
        <w:rPr>
          <w:rFonts w:asciiTheme="majorHAnsi" w:hAnsiTheme="majorHAnsi" w:cs="Arial"/>
          <w:b/>
          <w:lang w:val="es-ES_tradnl"/>
        </w:rPr>
      </w:pPr>
      <w:r>
        <w:rPr>
          <w:rFonts w:asciiTheme="majorHAnsi" w:hAnsiTheme="majorHAnsi" w:cs="Arial"/>
          <w:b/>
          <w:lang w:val="es-ES_tradnl"/>
        </w:rPr>
        <w:t xml:space="preserve">II </w:t>
      </w:r>
      <w:r w:rsidR="00F736CB" w:rsidRPr="00731CF5">
        <w:rPr>
          <w:rFonts w:asciiTheme="majorHAnsi" w:hAnsiTheme="majorHAnsi" w:cs="Arial"/>
          <w:b/>
          <w:lang w:val="es-ES_tradnl"/>
        </w:rPr>
        <w:t xml:space="preserve"> Obligaciones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se compromete en:</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Asistir a las reuniones de coordinación que convoque el IGI.</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 xml:space="preserve">Participar en toda convocatoria </w:t>
      </w:r>
      <w:proofErr w:type="spellStart"/>
      <w:r w:rsidRPr="00902B36">
        <w:rPr>
          <w:rFonts w:asciiTheme="majorHAnsi" w:hAnsiTheme="majorHAnsi" w:cs="Arial"/>
          <w:lang w:val="es-ES_tradnl"/>
        </w:rPr>
        <w:t>concursable</w:t>
      </w:r>
      <w:proofErr w:type="spellEnd"/>
      <w:r w:rsidRPr="00902B36">
        <w:rPr>
          <w:rFonts w:asciiTheme="majorHAnsi" w:hAnsiTheme="majorHAnsi" w:cs="Arial"/>
          <w:lang w:val="es-ES_tradnl"/>
        </w:rPr>
        <w:t xml:space="preserve"> para el financiamiento de proyectos de investigación que se convoquen en su área de experiencia en el Perú </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Mostrar su afiliación a la UNI, solo o asociado, en publicaciones y proyectos,</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Investigar de preferencia en una de las líneas prioritarias del IGI, pudiendo ser en colaboración con alguno de los centros de investigación, institutos de la UNI, o con algún investigador que se encuentre en el primer tercio del catastro.</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Respetar el Reglamento de propiedad Intelectual.</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 xml:space="preserve">Mantener en el medio superior del catastro de Investigación de su Facultad </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Informar trimestralmente al IGI sobre el avance de su Plan de Trabajo.</w:t>
      </w:r>
    </w:p>
    <w:p w:rsidR="00F736CB" w:rsidRPr="00902B36" w:rsidRDefault="00F736CB" w:rsidP="00731CF5">
      <w:pPr>
        <w:pStyle w:val="Prrafodelista"/>
        <w:numPr>
          <w:ilvl w:val="0"/>
          <w:numId w:val="7"/>
        </w:numPr>
        <w:spacing w:after="0" w:line="240" w:lineRule="auto"/>
        <w:ind w:left="851" w:hanging="425"/>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Derechos</w:t>
      </w:r>
    </w:p>
    <w:p w:rsidR="00F736CB" w:rsidRPr="00902B36" w:rsidRDefault="00F736CB" w:rsidP="00731CF5">
      <w:pPr>
        <w:pStyle w:val="Prrafodelista"/>
        <w:spacing w:after="0" w:line="240" w:lineRule="auto"/>
        <w:ind w:left="1418" w:hanging="142"/>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gozará de:</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t>Una subvención mensual</w:t>
      </w:r>
      <w:r w:rsidRPr="00902B36">
        <w:rPr>
          <w:rStyle w:val="Refdenotaalpie"/>
          <w:rFonts w:asciiTheme="majorHAnsi" w:hAnsiTheme="majorHAnsi" w:cs="Arial"/>
          <w:sz w:val="24"/>
          <w:szCs w:val="24"/>
          <w:lang w:val="es-ES_tradnl"/>
        </w:rPr>
        <w:footnoteReference w:id="1"/>
      </w:r>
      <w:r w:rsidRPr="00902B36">
        <w:rPr>
          <w:rFonts w:asciiTheme="majorHAnsi" w:hAnsiTheme="majorHAnsi" w:cs="Arial"/>
          <w:sz w:val="24"/>
          <w:szCs w:val="24"/>
          <w:lang w:val="es-ES_tradnl"/>
        </w:rPr>
        <w:t>, sin la aplicación de descuentos ni topes, por un periodo de 12 meses, renovables.</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t>Una reducción de su carga lectiva al dictado de dos cursos- sección, a  su solicitud y aprobada en Consejo de Facultad.</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lastRenderedPageBreak/>
        <w:t>Una subvención adicional en caso de premios o reconocimientos internacionales.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731CF5">
      <w:pPr>
        <w:pStyle w:val="Prrafodelista"/>
        <w:numPr>
          <w:ilvl w:val="0"/>
          <w:numId w:val="7"/>
        </w:numPr>
        <w:spacing w:after="0" w:line="240" w:lineRule="auto"/>
        <w:ind w:left="851" w:hanging="425"/>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Evaluación</w:t>
      </w:r>
    </w:p>
    <w:p w:rsidR="00F736CB" w:rsidRPr="00902B36" w:rsidRDefault="00F736CB" w:rsidP="00731CF5">
      <w:pPr>
        <w:pStyle w:val="Prrafodelista"/>
        <w:numPr>
          <w:ilvl w:val="0"/>
          <w:numId w:val="4"/>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Se considera el orden de mérito o puntaje obtenidos en el último Catastro de Investigadores de la UNI (200</w:t>
      </w:r>
      <w:r w:rsidR="00BB2D33">
        <w:rPr>
          <w:rFonts w:asciiTheme="majorHAnsi" w:hAnsiTheme="majorHAnsi" w:cs="Arial"/>
          <w:sz w:val="24"/>
          <w:szCs w:val="24"/>
          <w:lang w:val="es-ES_tradnl"/>
        </w:rPr>
        <w:t>9</w:t>
      </w:r>
      <w:r w:rsidRPr="00902B36">
        <w:rPr>
          <w:rFonts w:asciiTheme="majorHAnsi" w:hAnsiTheme="majorHAnsi" w:cs="Arial"/>
          <w:sz w:val="24"/>
          <w:szCs w:val="24"/>
          <w:lang w:val="es-ES_tradnl"/>
        </w:rPr>
        <w:t>-201</w:t>
      </w:r>
      <w:r w:rsidR="00BB2D33">
        <w:rPr>
          <w:rFonts w:asciiTheme="majorHAnsi" w:hAnsiTheme="majorHAnsi" w:cs="Arial"/>
          <w:sz w:val="24"/>
          <w:szCs w:val="24"/>
          <w:lang w:val="es-ES_tradnl"/>
        </w:rPr>
        <w:t>3</w:t>
      </w:r>
      <w:r w:rsidRPr="00902B36">
        <w:rPr>
          <w:rFonts w:asciiTheme="majorHAnsi" w:hAnsiTheme="majorHAnsi" w:cs="Arial"/>
          <w:sz w:val="24"/>
          <w:szCs w:val="24"/>
          <w:lang w:val="es-ES_tradnl"/>
        </w:rPr>
        <w:t>), que consigna la información generada por el investigador en los últimos cinco años.</w:t>
      </w:r>
    </w:p>
    <w:p w:rsidR="00F736CB" w:rsidRPr="00902B36" w:rsidRDefault="00F736CB" w:rsidP="00731CF5">
      <w:pPr>
        <w:pStyle w:val="Prrafodelista"/>
        <w:numPr>
          <w:ilvl w:val="0"/>
          <w:numId w:val="4"/>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 xml:space="preserve">Se evalúan los méritos que el profesor haga llegar con documentos probatorios adicionales  a los considerados en el Catastro en los últimos cinco años. </w:t>
      </w:r>
    </w:p>
    <w:p w:rsidR="00F736CB" w:rsidRPr="00902B36" w:rsidRDefault="00F736CB" w:rsidP="00731CF5">
      <w:pPr>
        <w:pStyle w:val="Prrafodelista"/>
        <w:numPr>
          <w:ilvl w:val="0"/>
          <w:numId w:val="4"/>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El comité de evaluación será con miembros externos a la UNI a propuesta del Director del IGI y designados por el Rector.</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731CF5">
      <w:pPr>
        <w:pStyle w:val="Prrafodelista"/>
        <w:numPr>
          <w:ilvl w:val="0"/>
          <w:numId w:val="7"/>
        </w:numPr>
        <w:spacing w:after="0" w:line="240" w:lineRule="auto"/>
        <w:ind w:left="851" w:hanging="425"/>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 xml:space="preserve">Oferta de plazas de investigación: </w:t>
      </w:r>
    </w:p>
    <w:p w:rsidR="00F736CB" w:rsidRPr="00902B36" w:rsidRDefault="00F736CB" w:rsidP="00731CF5">
      <w:pPr>
        <w:ind w:left="1276"/>
        <w:jc w:val="both"/>
        <w:rPr>
          <w:rFonts w:asciiTheme="majorHAnsi" w:hAnsiTheme="majorHAnsi" w:cs="Arial"/>
          <w:lang w:val="es-ES_tradnl"/>
        </w:rPr>
      </w:pPr>
      <w:r w:rsidRPr="00902B36">
        <w:rPr>
          <w:rFonts w:asciiTheme="majorHAnsi" w:hAnsiTheme="majorHAnsi" w:cs="Arial"/>
          <w:lang w:val="es-ES_tradnl"/>
        </w:rPr>
        <w:t xml:space="preserve">Se ofrecen dos (2) plazas por cada Facultad, </w:t>
      </w:r>
      <w:r w:rsidRPr="00902B36">
        <w:rPr>
          <w:rFonts w:asciiTheme="majorHAnsi" w:hAnsiTheme="majorHAnsi" w:cs="Arial"/>
          <w:color w:val="000000" w:themeColor="text1"/>
          <w:lang w:val="es-ES_tradnl"/>
        </w:rPr>
        <w:t>financiadas con recursos del IGI y la administración central de la UNI.</w:t>
      </w:r>
      <w:r w:rsidRPr="00902B36">
        <w:rPr>
          <w:rFonts w:asciiTheme="majorHAnsi" w:hAnsiTheme="majorHAnsi" w:cs="Arial"/>
          <w:color w:val="C00000"/>
          <w:lang w:val="es-ES_tradnl"/>
        </w:rPr>
        <w:t xml:space="preserve"> </w:t>
      </w:r>
      <w:r w:rsidRPr="00902B36">
        <w:rPr>
          <w:rFonts w:asciiTheme="majorHAnsi" w:hAnsiTheme="majorHAnsi" w:cs="Arial"/>
          <w:lang w:val="es-ES_tradnl"/>
        </w:rPr>
        <w:t>Con los recursos transferidos por la Facultad al IGI, se podrían financiar más plazas destinadas a  profesores de la misma Facultad.</w:t>
      </w:r>
    </w:p>
    <w:p w:rsidR="00F736CB" w:rsidRPr="00902B36" w:rsidRDefault="00F736CB" w:rsidP="00731CF5">
      <w:pPr>
        <w:ind w:left="1276"/>
        <w:jc w:val="both"/>
        <w:rPr>
          <w:rFonts w:asciiTheme="majorHAnsi" w:hAnsiTheme="majorHAnsi" w:cs="Arial"/>
          <w:lang w:val="es-ES_tradnl"/>
        </w:rPr>
      </w:pPr>
      <w:r w:rsidRPr="00902B36">
        <w:rPr>
          <w:rFonts w:asciiTheme="majorHAnsi" w:hAnsiTheme="majorHAnsi" w:cs="Arial"/>
          <w:lang w:val="es-ES_tradnl"/>
        </w:rPr>
        <w:t xml:space="preserve"> </w:t>
      </w:r>
    </w:p>
    <w:p w:rsidR="00F736CB" w:rsidRPr="00902B36" w:rsidRDefault="00F736CB" w:rsidP="00731CF5">
      <w:pPr>
        <w:rPr>
          <w:rFonts w:asciiTheme="majorHAnsi" w:hAnsiTheme="majorHAnsi" w:cs="Arial"/>
          <w:b/>
          <w:lang w:val="es-ES_tradnl"/>
        </w:rPr>
      </w:pPr>
    </w:p>
    <w:p w:rsidR="00F736CB" w:rsidRPr="00902B36" w:rsidRDefault="00F736CB" w:rsidP="00731CF5">
      <w:pPr>
        <w:pStyle w:val="Prrafodelista"/>
        <w:numPr>
          <w:ilvl w:val="0"/>
          <w:numId w:val="9"/>
        </w:numPr>
        <w:spacing w:after="0" w:line="240" w:lineRule="auto"/>
        <w:ind w:left="567" w:hanging="567"/>
        <w:rPr>
          <w:rFonts w:asciiTheme="majorHAnsi" w:hAnsiTheme="majorHAnsi" w:cs="Arial"/>
          <w:b/>
          <w:sz w:val="24"/>
          <w:szCs w:val="24"/>
          <w:lang w:val="es-ES_tradnl"/>
        </w:rPr>
      </w:pPr>
      <w:r w:rsidRPr="00902B36">
        <w:rPr>
          <w:rFonts w:asciiTheme="majorHAnsi" w:hAnsiTheme="majorHAnsi" w:cs="Arial"/>
          <w:b/>
          <w:sz w:val="24"/>
          <w:szCs w:val="24"/>
          <w:lang w:val="es-ES_tradnl"/>
        </w:rPr>
        <w:t>PROGRAMA PILOTO PARA LA IMPLEMENTACIÓN DE LA CONDICIÓN</w:t>
      </w:r>
      <w:r w:rsidRPr="00902B36">
        <w:rPr>
          <w:rFonts w:asciiTheme="majorHAnsi" w:hAnsiTheme="majorHAnsi" w:cs="Arial"/>
          <w:sz w:val="24"/>
          <w:szCs w:val="24"/>
          <w:lang w:val="es-ES_tradnl"/>
        </w:rPr>
        <w:t xml:space="preserve"> </w:t>
      </w:r>
      <w:r w:rsidRPr="00902B36">
        <w:rPr>
          <w:rFonts w:asciiTheme="majorHAnsi" w:hAnsiTheme="majorHAnsi" w:cs="Arial"/>
          <w:b/>
          <w:sz w:val="24"/>
          <w:szCs w:val="24"/>
          <w:lang w:val="es-ES_tradnl"/>
        </w:rPr>
        <w:t>PROFESOR INVESTIGADOR EN LA UNI: NIVEL 2</w:t>
      </w:r>
    </w:p>
    <w:p w:rsidR="00F736CB" w:rsidRPr="00902B36" w:rsidRDefault="00F736CB" w:rsidP="00731CF5">
      <w:pPr>
        <w:ind w:left="993"/>
        <w:jc w:val="both"/>
        <w:rPr>
          <w:rFonts w:asciiTheme="majorHAnsi" w:hAnsiTheme="majorHAnsi" w:cs="Arial"/>
          <w:b/>
          <w:lang w:val="es-ES_tradnl"/>
        </w:rPr>
      </w:pPr>
      <w:r w:rsidRPr="00902B36">
        <w:rPr>
          <w:rFonts w:asciiTheme="majorHAnsi" w:hAnsiTheme="majorHAnsi" w:cs="Arial"/>
          <w:b/>
          <w:lang w:val="es-ES_tradnl"/>
        </w:rPr>
        <w:t>Motivación</w:t>
      </w:r>
    </w:p>
    <w:p w:rsidR="00F736CB" w:rsidRPr="00902B36" w:rsidRDefault="00F736CB" w:rsidP="00731CF5">
      <w:pPr>
        <w:ind w:left="993"/>
        <w:jc w:val="both"/>
        <w:rPr>
          <w:rFonts w:asciiTheme="majorHAnsi" w:hAnsiTheme="majorHAnsi" w:cs="Arial"/>
          <w:b/>
          <w:color w:val="000000" w:themeColor="text1"/>
          <w:lang w:val="es-ES_tradnl"/>
        </w:rPr>
      </w:pPr>
      <w:r w:rsidRPr="00902B36">
        <w:rPr>
          <w:rFonts w:asciiTheme="majorHAnsi" w:hAnsiTheme="majorHAnsi" w:cs="Arial"/>
          <w:lang w:val="es-ES_tradnl"/>
        </w:rPr>
        <w:t xml:space="preserve">La Universidad Nacional de Ingeniería en su necesidad de promover al más alto nivel la investigación científica y tecnológica </w:t>
      </w:r>
      <w:r w:rsidRPr="00902B36">
        <w:rPr>
          <w:rFonts w:asciiTheme="majorHAnsi" w:hAnsiTheme="majorHAnsi" w:cs="Arial"/>
          <w:color w:val="000000" w:themeColor="text1"/>
          <w:lang w:val="es-ES_tradnl"/>
        </w:rPr>
        <w:t xml:space="preserve">en la UNI, convoca al concurso para profesor investigador del Nivel 2, a nivel piloto. Con el objetivo incrementar los resultados  investigación en la UNI. </w:t>
      </w:r>
    </w:p>
    <w:p w:rsidR="00F736CB" w:rsidRPr="00902B36" w:rsidRDefault="00F736CB" w:rsidP="00731CF5">
      <w:pPr>
        <w:pStyle w:val="Prrafodelista"/>
        <w:spacing w:after="0" w:line="240" w:lineRule="auto"/>
        <w:ind w:left="1440"/>
        <w:jc w:val="both"/>
        <w:rPr>
          <w:rFonts w:asciiTheme="majorHAnsi" w:hAnsiTheme="majorHAnsi" w:cs="Arial"/>
          <w:sz w:val="24"/>
          <w:szCs w:val="24"/>
          <w:lang w:val="es-ES_tradnl"/>
        </w:rPr>
      </w:pPr>
    </w:p>
    <w:p w:rsidR="00F736CB" w:rsidRPr="00902B36" w:rsidRDefault="00F736CB" w:rsidP="00731CF5">
      <w:pPr>
        <w:pStyle w:val="Prrafodelista"/>
        <w:numPr>
          <w:ilvl w:val="0"/>
          <w:numId w:val="3"/>
        </w:numPr>
        <w:spacing w:after="0" w:line="240" w:lineRule="auto"/>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Modo de ingresar al programa:</w:t>
      </w:r>
    </w:p>
    <w:p w:rsidR="00F736CB" w:rsidRPr="00902B36" w:rsidRDefault="00F736CB" w:rsidP="00731CF5">
      <w:pPr>
        <w:numPr>
          <w:ilvl w:val="0"/>
          <w:numId w:val="2"/>
        </w:numPr>
        <w:ind w:left="851" w:hanging="491"/>
        <w:jc w:val="both"/>
        <w:rPr>
          <w:rFonts w:asciiTheme="majorHAnsi" w:hAnsiTheme="majorHAnsi" w:cs="Arial"/>
          <w:lang w:val="es-ES_tradnl"/>
        </w:rPr>
      </w:pPr>
      <w:r w:rsidRPr="00902B36">
        <w:rPr>
          <w:rFonts w:asciiTheme="majorHAnsi" w:hAnsiTheme="majorHAnsi" w:cs="Arial"/>
          <w:lang w:val="es-ES_tradnl"/>
        </w:rPr>
        <w:t>Solicitar con una carta al Director del Instituto General de Investigación su interés en recibir la subvención como investigador de UNI de nivel 2 adscrito a su Facultad</w:t>
      </w:r>
      <w:r w:rsidR="00F21D6E">
        <w:rPr>
          <w:rFonts w:asciiTheme="majorHAnsi" w:hAnsiTheme="majorHAnsi" w:cs="Arial"/>
          <w:lang w:val="es-ES_tradnl"/>
        </w:rPr>
        <w:t xml:space="preserve"> (</w:t>
      </w:r>
      <w:r w:rsidR="00303E22">
        <w:rPr>
          <w:rFonts w:asciiTheme="majorHAnsi" w:hAnsiTheme="majorHAnsi" w:cs="Arial"/>
          <w:color w:val="4F81BD" w:themeColor="accent1"/>
          <w:lang w:val="es-ES_tradnl"/>
        </w:rPr>
        <w:t>A</w:t>
      </w:r>
      <w:r w:rsidR="00F21D6E" w:rsidRPr="00F21D6E">
        <w:rPr>
          <w:rFonts w:asciiTheme="majorHAnsi" w:hAnsiTheme="majorHAnsi" w:cs="Arial"/>
          <w:color w:val="4F81BD" w:themeColor="accent1"/>
          <w:lang w:val="es-ES_tradnl"/>
        </w:rPr>
        <w:t xml:space="preserve">nexo </w:t>
      </w:r>
      <w:r w:rsidR="00F21D6E">
        <w:rPr>
          <w:rFonts w:asciiTheme="majorHAnsi" w:hAnsiTheme="majorHAnsi" w:cs="Arial"/>
          <w:color w:val="4F81BD" w:themeColor="accent1"/>
          <w:lang w:val="es-ES_tradnl"/>
        </w:rPr>
        <w:t>1</w:t>
      </w:r>
      <w:r w:rsidR="00F21D6E">
        <w:rPr>
          <w:rFonts w:asciiTheme="majorHAnsi" w:hAnsiTheme="majorHAnsi" w:cs="Arial"/>
          <w:lang w:val="es-ES_tradnl"/>
        </w:rPr>
        <w:t>)</w:t>
      </w:r>
      <w:r w:rsidR="00303E22">
        <w:rPr>
          <w:rFonts w:asciiTheme="majorHAnsi" w:hAnsiTheme="majorHAnsi" w:cs="Arial"/>
          <w:lang w:val="es-ES_tradnl"/>
        </w:rPr>
        <w:t>.</w:t>
      </w:r>
    </w:p>
    <w:p w:rsidR="00F736CB" w:rsidRPr="00902B36" w:rsidRDefault="00F736CB" w:rsidP="00731CF5">
      <w:pPr>
        <w:numPr>
          <w:ilvl w:val="0"/>
          <w:numId w:val="2"/>
        </w:numPr>
        <w:ind w:left="851" w:hanging="491"/>
        <w:jc w:val="both"/>
        <w:rPr>
          <w:rFonts w:asciiTheme="majorHAnsi" w:hAnsiTheme="majorHAnsi" w:cs="Arial"/>
          <w:lang w:val="es-ES_tradnl"/>
        </w:rPr>
      </w:pPr>
      <w:r w:rsidRPr="00902B36">
        <w:rPr>
          <w:rFonts w:asciiTheme="majorHAnsi" w:hAnsiTheme="majorHAnsi" w:cs="Arial"/>
          <w:lang w:val="es-ES_tradnl"/>
        </w:rPr>
        <w:t xml:space="preserve">Tener Título profesional o grado de Maestro o Doctor. El Investigador deberá estar en el tercio superior del catastro de investigación en su Facultad. </w:t>
      </w:r>
    </w:p>
    <w:p w:rsidR="00F736CB" w:rsidRDefault="00F736CB" w:rsidP="00731CF5">
      <w:pPr>
        <w:numPr>
          <w:ilvl w:val="0"/>
          <w:numId w:val="2"/>
        </w:numPr>
        <w:ind w:left="851" w:hanging="491"/>
        <w:jc w:val="both"/>
        <w:rPr>
          <w:rFonts w:asciiTheme="majorHAnsi" w:hAnsiTheme="majorHAnsi" w:cs="Arial"/>
          <w:lang w:val="es-ES_tradnl"/>
        </w:rPr>
      </w:pPr>
      <w:r w:rsidRPr="00902B36">
        <w:rPr>
          <w:rFonts w:asciiTheme="majorHAnsi" w:hAnsiTheme="majorHAnsi" w:cs="Arial"/>
          <w:lang w:val="es-ES_tradnl"/>
        </w:rPr>
        <w:t>Presentar un cronograma con las actividades de investigación en el presente año, donde señale los entregables a los que se compromete, cuyo avance será comunicado trimestralmente al IGI</w:t>
      </w:r>
      <w:r w:rsidR="00757510">
        <w:rPr>
          <w:rFonts w:asciiTheme="majorHAnsi" w:hAnsiTheme="majorHAnsi" w:cs="Arial"/>
          <w:lang w:val="es-ES_tradnl"/>
        </w:rPr>
        <w:t xml:space="preserve"> (</w:t>
      </w:r>
      <w:r w:rsidR="00303E22">
        <w:rPr>
          <w:rFonts w:asciiTheme="majorHAnsi" w:hAnsiTheme="majorHAnsi" w:cs="Arial"/>
          <w:color w:val="4F81BD" w:themeColor="accent1"/>
          <w:lang w:val="es-ES_tradnl"/>
        </w:rPr>
        <w:t>A</w:t>
      </w:r>
      <w:r w:rsidR="00757510" w:rsidRPr="00F21D6E">
        <w:rPr>
          <w:rFonts w:asciiTheme="majorHAnsi" w:hAnsiTheme="majorHAnsi" w:cs="Arial"/>
          <w:color w:val="4F81BD" w:themeColor="accent1"/>
          <w:lang w:val="es-ES_tradnl"/>
        </w:rPr>
        <w:t xml:space="preserve">nexo </w:t>
      </w:r>
      <w:r w:rsidR="00757510">
        <w:rPr>
          <w:rFonts w:asciiTheme="majorHAnsi" w:hAnsiTheme="majorHAnsi" w:cs="Arial"/>
          <w:color w:val="4F81BD" w:themeColor="accent1"/>
          <w:lang w:val="es-ES_tradnl"/>
        </w:rPr>
        <w:t>2</w:t>
      </w:r>
      <w:r w:rsidR="00757510">
        <w:rPr>
          <w:rFonts w:asciiTheme="majorHAnsi" w:hAnsiTheme="majorHAnsi" w:cs="Arial"/>
          <w:lang w:val="es-ES_tradnl"/>
        </w:rPr>
        <w:t>)</w:t>
      </w:r>
      <w:r w:rsidR="00757510" w:rsidRPr="00902B36">
        <w:rPr>
          <w:rFonts w:asciiTheme="majorHAnsi" w:hAnsiTheme="majorHAnsi" w:cs="Arial"/>
          <w:lang w:val="es-ES_tradnl"/>
        </w:rPr>
        <w:t>.</w:t>
      </w:r>
    </w:p>
    <w:p w:rsidR="00731CF5" w:rsidRPr="00902B36" w:rsidRDefault="00731CF5" w:rsidP="00731CF5">
      <w:pPr>
        <w:ind w:left="851"/>
        <w:jc w:val="both"/>
        <w:rPr>
          <w:rFonts w:asciiTheme="majorHAnsi" w:hAnsiTheme="majorHAnsi" w:cs="Arial"/>
          <w:lang w:val="es-ES_tradnl"/>
        </w:rPr>
      </w:pPr>
    </w:p>
    <w:p w:rsidR="00F736CB" w:rsidRPr="00902B36" w:rsidRDefault="00F736CB" w:rsidP="00731CF5">
      <w:pPr>
        <w:pStyle w:val="Prrafodelista"/>
        <w:numPr>
          <w:ilvl w:val="0"/>
          <w:numId w:val="3"/>
        </w:numPr>
        <w:spacing w:after="0" w:line="240" w:lineRule="auto"/>
        <w:ind w:hanging="294"/>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Obligaciones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se compromete en:</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Asistir a las reuniones de coordinación que convoque el IGI.</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 xml:space="preserve">Participar en toda convocatoria </w:t>
      </w:r>
      <w:proofErr w:type="spellStart"/>
      <w:r w:rsidRPr="00902B36">
        <w:rPr>
          <w:rFonts w:asciiTheme="majorHAnsi" w:hAnsiTheme="majorHAnsi" w:cs="Arial"/>
          <w:lang w:val="es-ES_tradnl"/>
        </w:rPr>
        <w:t>concursable</w:t>
      </w:r>
      <w:proofErr w:type="spellEnd"/>
      <w:r w:rsidRPr="00902B36">
        <w:rPr>
          <w:rFonts w:asciiTheme="majorHAnsi" w:hAnsiTheme="majorHAnsi" w:cs="Arial"/>
          <w:lang w:val="es-ES_tradnl"/>
        </w:rPr>
        <w:t xml:space="preserve"> para el financiamiento de proyectos de investigación que se convoquen en su área de experiencia en el Perú </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Mostrar su afiliación a la UNI, solo o asociado, en publicaciones y proyectos,</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Investigar de preferencia en una de las líneas prioritarias del IGI.</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Respetar el Reglamento de propiedad Intelectual.</w:t>
      </w:r>
    </w:p>
    <w:p w:rsidR="00F736CB" w:rsidRPr="00902B36"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lastRenderedPageBreak/>
        <w:t>Mantener su posición en el tercio superior del Catastro de resultados de Investigación de su Facultad.</w:t>
      </w:r>
    </w:p>
    <w:p w:rsidR="00F736CB" w:rsidRDefault="00F736CB" w:rsidP="00731CF5">
      <w:pPr>
        <w:numPr>
          <w:ilvl w:val="1"/>
          <w:numId w:val="3"/>
        </w:numPr>
        <w:jc w:val="both"/>
        <w:rPr>
          <w:rFonts w:asciiTheme="majorHAnsi" w:hAnsiTheme="majorHAnsi" w:cs="Arial"/>
          <w:lang w:val="es-ES_tradnl"/>
        </w:rPr>
      </w:pPr>
      <w:r w:rsidRPr="00902B36">
        <w:rPr>
          <w:rFonts w:asciiTheme="majorHAnsi" w:hAnsiTheme="majorHAnsi" w:cs="Arial"/>
          <w:lang w:val="es-ES_tradnl"/>
        </w:rPr>
        <w:t>Informar trimestralmente al IGI sobre el avance de su Plan de Trabajo.</w:t>
      </w:r>
    </w:p>
    <w:p w:rsidR="00731CF5" w:rsidRPr="00902B36" w:rsidRDefault="00731CF5" w:rsidP="00731CF5">
      <w:pPr>
        <w:ind w:left="1440"/>
        <w:jc w:val="both"/>
        <w:rPr>
          <w:rFonts w:asciiTheme="majorHAnsi" w:hAnsiTheme="majorHAnsi" w:cs="Arial"/>
          <w:lang w:val="es-ES_tradnl"/>
        </w:rPr>
      </w:pPr>
    </w:p>
    <w:p w:rsidR="00F736CB" w:rsidRPr="00902B36" w:rsidRDefault="00F736CB" w:rsidP="00EC3324">
      <w:pPr>
        <w:pStyle w:val="Prrafodelista"/>
        <w:numPr>
          <w:ilvl w:val="0"/>
          <w:numId w:val="3"/>
        </w:numPr>
        <w:spacing w:after="0" w:line="240" w:lineRule="auto"/>
        <w:ind w:hanging="153"/>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Derechos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gozará de:</w:t>
      </w:r>
    </w:p>
    <w:p w:rsidR="00F736CB" w:rsidRPr="00902B36" w:rsidRDefault="00F736CB" w:rsidP="00731CF5">
      <w:pPr>
        <w:pStyle w:val="Prrafodelista"/>
        <w:numPr>
          <w:ilvl w:val="1"/>
          <w:numId w:val="11"/>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Una subvención mensual</w:t>
      </w:r>
      <w:r w:rsidRPr="00902B36">
        <w:rPr>
          <w:rStyle w:val="Refdenotaalpie"/>
          <w:rFonts w:asciiTheme="majorHAnsi" w:hAnsiTheme="majorHAnsi" w:cs="Arial"/>
          <w:sz w:val="24"/>
          <w:szCs w:val="24"/>
          <w:lang w:val="es-ES_tradnl"/>
        </w:rPr>
        <w:footnoteReference w:id="2"/>
      </w:r>
      <w:r w:rsidRPr="00902B36">
        <w:rPr>
          <w:rFonts w:asciiTheme="majorHAnsi" w:hAnsiTheme="majorHAnsi" w:cs="Arial"/>
          <w:sz w:val="24"/>
          <w:szCs w:val="24"/>
          <w:lang w:val="es-ES_tradnl"/>
        </w:rPr>
        <w:t>, sin la aplicación de descuentos ni topes, por un periodo de 12 meses, renovables.</w:t>
      </w:r>
    </w:p>
    <w:p w:rsidR="00F736CB" w:rsidRPr="00902B36" w:rsidRDefault="00F736CB" w:rsidP="00731CF5">
      <w:pPr>
        <w:pStyle w:val="Prrafodelista"/>
        <w:numPr>
          <w:ilvl w:val="1"/>
          <w:numId w:val="11"/>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Una reducción de su carga lectiva al dictado de un solo curso- sección, a  su solicitud y aprobada en Consejo de Facultad.</w:t>
      </w:r>
    </w:p>
    <w:p w:rsidR="00F736CB" w:rsidRPr="00902B36" w:rsidRDefault="00F736CB" w:rsidP="00731CF5">
      <w:pPr>
        <w:pStyle w:val="Prrafodelista"/>
        <w:numPr>
          <w:ilvl w:val="1"/>
          <w:numId w:val="11"/>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Ha recibir una subvención adicional en caso de premios o reconocimientos internacionales.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EC3324">
      <w:pPr>
        <w:pStyle w:val="Prrafodelista"/>
        <w:numPr>
          <w:ilvl w:val="0"/>
          <w:numId w:val="3"/>
        </w:numPr>
        <w:spacing w:after="0" w:line="240" w:lineRule="auto"/>
        <w:ind w:hanging="153"/>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Evaluación</w:t>
      </w:r>
    </w:p>
    <w:p w:rsidR="00F736CB" w:rsidRPr="00902B36" w:rsidRDefault="00F736CB" w:rsidP="00731CF5">
      <w:pPr>
        <w:pStyle w:val="Prrafodelista"/>
        <w:numPr>
          <w:ilvl w:val="0"/>
          <w:numId w:val="12"/>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Se considera el orden de mérito o puntaje obtenido en el último Catastro de Investigadores de la UNI (200</w:t>
      </w:r>
      <w:r w:rsidR="00BB2D33">
        <w:rPr>
          <w:rFonts w:asciiTheme="majorHAnsi" w:hAnsiTheme="majorHAnsi" w:cs="Arial"/>
          <w:sz w:val="24"/>
          <w:szCs w:val="24"/>
          <w:lang w:val="es-ES_tradnl"/>
        </w:rPr>
        <w:t>9</w:t>
      </w:r>
      <w:r w:rsidRPr="00902B36">
        <w:rPr>
          <w:rFonts w:asciiTheme="majorHAnsi" w:hAnsiTheme="majorHAnsi" w:cs="Arial"/>
          <w:sz w:val="24"/>
          <w:szCs w:val="24"/>
          <w:lang w:val="es-ES_tradnl"/>
        </w:rPr>
        <w:t>-201</w:t>
      </w:r>
      <w:r w:rsidR="00BB2D33">
        <w:rPr>
          <w:rFonts w:asciiTheme="majorHAnsi" w:hAnsiTheme="majorHAnsi" w:cs="Arial"/>
          <w:sz w:val="24"/>
          <w:szCs w:val="24"/>
          <w:lang w:val="es-ES_tradnl"/>
        </w:rPr>
        <w:t>3</w:t>
      </w:r>
      <w:r w:rsidRPr="00902B36">
        <w:rPr>
          <w:rFonts w:asciiTheme="majorHAnsi" w:hAnsiTheme="majorHAnsi" w:cs="Arial"/>
          <w:sz w:val="24"/>
          <w:szCs w:val="24"/>
          <w:lang w:val="es-ES_tradnl"/>
        </w:rPr>
        <w:t>), que consigna la información generada por el investigador en los últimos cinco años.</w:t>
      </w:r>
    </w:p>
    <w:p w:rsidR="00F736CB" w:rsidRPr="00902B36" w:rsidRDefault="00F736CB" w:rsidP="00731CF5">
      <w:pPr>
        <w:pStyle w:val="Prrafodelista"/>
        <w:numPr>
          <w:ilvl w:val="0"/>
          <w:numId w:val="12"/>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 xml:space="preserve">Se evalúan los méritos que el profesor haga llegar con documentos probatorios adicionales a los considerados en el Catastro. </w:t>
      </w:r>
    </w:p>
    <w:p w:rsidR="00F736CB" w:rsidRPr="00902B36" w:rsidRDefault="00F736CB" w:rsidP="00731CF5">
      <w:pPr>
        <w:pStyle w:val="Prrafodelista"/>
        <w:numPr>
          <w:ilvl w:val="0"/>
          <w:numId w:val="12"/>
        </w:numPr>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El comité de evaluación será con miembros externos a la UNI a propuesta del Director del IGI y designados por el Rector.</w:t>
      </w:r>
    </w:p>
    <w:p w:rsidR="00F736CB" w:rsidRPr="00902B36" w:rsidRDefault="00F736CB" w:rsidP="00731CF5">
      <w:pPr>
        <w:pStyle w:val="Prrafodelista"/>
        <w:spacing w:after="0" w:line="240" w:lineRule="auto"/>
        <w:ind w:left="1440"/>
        <w:jc w:val="both"/>
        <w:rPr>
          <w:rFonts w:asciiTheme="majorHAnsi" w:hAnsiTheme="majorHAnsi" w:cs="Arial"/>
          <w:sz w:val="24"/>
          <w:szCs w:val="24"/>
          <w:lang w:val="es-ES_tradnl"/>
        </w:rPr>
      </w:pPr>
    </w:p>
    <w:p w:rsidR="00F736CB" w:rsidRPr="006E0E8C" w:rsidRDefault="00F736CB" w:rsidP="00EC3324">
      <w:pPr>
        <w:pStyle w:val="Prrafodelista"/>
        <w:numPr>
          <w:ilvl w:val="0"/>
          <w:numId w:val="3"/>
        </w:numPr>
        <w:spacing w:after="0" w:line="240" w:lineRule="auto"/>
        <w:ind w:hanging="153"/>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Oferta de plazas de investigación</w:t>
      </w:r>
    </w:p>
    <w:p w:rsidR="00F736CB" w:rsidRPr="00902B36" w:rsidRDefault="00F736CB" w:rsidP="00731CF5">
      <w:pPr>
        <w:ind w:left="1276"/>
        <w:jc w:val="both"/>
        <w:rPr>
          <w:rFonts w:asciiTheme="majorHAnsi" w:hAnsiTheme="majorHAnsi" w:cs="Arial"/>
          <w:lang w:val="es-ES_tradnl"/>
        </w:rPr>
      </w:pPr>
      <w:r w:rsidRPr="00902B36">
        <w:rPr>
          <w:rFonts w:asciiTheme="majorHAnsi" w:hAnsiTheme="majorHAnsi" w:cs="Arial"/>
          <w:lang w:val="es-ES_tradnl"/>
        </w:rPr>
        <w:t xml:space="preserve">Se ofrecerá una plaza por cada Facultad, </w:t>
      </w:r>
      <w:r w:rsidRPr="00902B36">
        <w:rPr>
          <w:rFonts w:asciiTheme="majorHAnsi" w:hAnsiTheme="majorHAnsi" w:cs="Arial"/>
          <w:color w:val="000000" w:themeColor="text1"/>
          <w:lang w:val="es-ES_tradnl"/>
        </w:rPr>
        <w:t>financiada con recursos del IGI y la administración central de la UNI.</w:t>
      </w:r>
      <w:r w:rsidRPr="00902B36">
        <w:rPr>
          <w:rFonts w:asciiTheme="majorHAnsi" w:hAnsiTheme="majorHAnsi" w:cs="Arial"/>
          <w:color w:val="C00000"/>
          <w:lang w:val="es-ES_tradnl"/>
        </w:rPr>
        <w:t xml:space="preserve"> </w:t>
      </w:r>
      <w:r w:rsidRPr="00902B36">
        <w:rPr>
          <w:rFonts w:asciiTheme="majorHAnsi" w:hAnsiTheme="majorHAnsi" w:cs="Arial"/>
          <w:lang w:val="es-ES_tradnl"/>
        </w:rPr>
        <w:t>Con los recursos transferidos por la Facultad al IGI, se podrían financiar más plazas destinadas a  profesores de la misma Facultad.</w:t>
      </w:r>
    </w:p>
    <w:p w:rsidR="00F736CB" w:rsidRPr="006E0E8C" w:rsidRDefault="00F736CB" w:rsidP="00731CF5">
      <w:pPr>
        <w:jc w:val="both"/>
        <w:rPr>
          <w:rFonts w:asciiTheme="majorHAnsi" w:hAnsiTheme="majorHAnsi" w:cs="Arial"/>
          <w:b/>
          <w:lang w:val="es-ES_tradnl"/>
        </w:rPr>
      </w:pPr>
    </w:p>
    <w:p w:rsidR="00F736CB" w:rsidRPr="00902B36" w:rsidRDefault="00F736CB" w:rsidP="00731CF5">
      <w:pPr>
        <w:jc w:val="both"/>
        <w:rPr>
          <w:rFonts w:asciiTheme="majorHAnsi" w:hAnsiTheme="majorHAnsi" w:cs="Arial"/>
          <w:b/>
          <w:lang w:val="es-ES_tradnl"/>
        </w:rPr>
      </w:pPr>
    </w:p>
    <w:p w:rsidR="00F736CB" w:rsidRPr="00902B36" w:rsidRDefault="00F736CB" w:rsidP="00731CF5">
      <w:pPr>
        <w:pStyle w:val="Prrafodelista"/>
        <w:spacing w:after="0" w:line="240" w:lineRule="auto"/>
        <w:ind w:left="426" w:hanging="426"/>
        <w:rPr>
          <w:rFonts w:asciiTheme="majorHAnsi" w:hAnsiTheme="majorHAnsi" w:cs="Arial"/>
          <w:b/>
          <w:sz w:val="24"/>
          <w:szCs w:val="24"/>
          <w:lang w:val="es-ES_tradnl"/>
        </w:rPr>
      </w:pPr>
      <w:r w:rsidRPr="00902B36">
        <w:rPr>
          <w:rFonts w:asciiTheme="majorHAnsi" w:hAnsiTheme="majorHAnsi" w:cs="Arial"/>
          <w:b/>
          <w:sz w:val="24"/>
          <w:szCs w:val="24"/>
          <w:lang w:val="es-ES_tradnl"/>
        </w:rPr>
        <w:t xml:space="preserve">C) </w:t>
      </w:r>
      <w:r w:rsidRPr="00902B36">
        <w:rPr>
          <w:rFonts w:asciiTheme="majorHAnsi" w:hAnsiTheme="majorHAnsi" w:cs="Arial"/>
          <w:b/>
          <w:caps/>
          <w:sz w:val="24"/>
          <w:szCs w:val="24"/>
          <w:lang w:val="es-ES_tradnl"/>
        </w:rPr>
        <w:t>Programa piloto para la implementacion de la condicion de profesor investigador Honorifico</w:t>
      </w:r>
    </w:p>
    <w:p w:rsidR="00F736CB" w:rsidRPr="00731CF5" w:rsidRDefault="00F736CB" w:rsidP="00731CF5">
      <w:pPr>
        <w:jc w:val="both"/>
        <w:rPr>
          <w:rFonts w:asciiTheme="majorHAnsi" w:hAnsiTheme="majorHAnsi" w:cs="Arial"/>
          <w:b/>
          <w:caps/>
          <w:lang w:val="es-ES_tradnl"/>
        </w:rPr>
      </w:pPr>
    </w:p>
    <w:p w:rsidR="00F736CB" w:rsidRPr="00303E22" w:rsidRDefault="00F736CB" w:rsidP="00731CF5">
      <w:pPr>
        <w:ind w:left="851"/>
        <w:jc w:val="both"/>
        <w:rPr>
          <w:rFonts w:asciiTheme="majorHAnsi" w:hAnsiTheme="majorHAnsi" w:cs="Arial"/>
          <w:lang w:val="es-ES_tradnl"/>
        </w:rPr>
      </w:pPr>
      <w:r w:rsidRPr="00902B36">
        <w:rPr>
          <w:rFonts w:asciiTheme="majorHAnsi" w:hAnsiTheme="majorHAnsi" w:cs="Arial"/>
          <w:lang w:val="es-ES_tradnl"/>
        </w:rPr>
        <w:t xml:space="preserve">La Universidad Nacional de Ingeniería en su necesidad de incrementar el número de investigadores y consolidar trayectorias de investigación reconocidas, </w:t>
      </w:r>
      <w:r w:rsidRPr="00902B36">
        <w:rPr>
          <w:rFonts w:asciiTheme="majorHAnsi" w:hAnsiTheme="majorHAnsi" w:cs="Arial"/>
          <w:color w:val="000000" w:themeColor="text1"/>
          <w:lang w:val="es-ES_tradnl"/>
        </w:rPr>
        <w:t xml:space="preserve">convoca a profesores interesados en hacer investigación, como investigadores Honoríficos en la </w:t>
      </w:r>
      <w:r w:rsidR="00303E22">
        <w:rPr>
          <w:rFonts w:asciiTheme="majorHAnsi" w:hAnsiTheme="majorHAnsi" w:cs="Arial"/>
          <w:lang w:val="es-ES_tradnl"/>
        </w:rPr>
        <w:t>UNI.</w:t>
      </w:r>
    </w:p>
    <w:p w:rsidR="00F736CB" w:rsidRPr="00731CF5" w:rsidRDefault="00F736CB" w:rsidP="00731CF5">
      <w:pPr>
        <w:jc w:val="both"/>
        <w:rPr>
          <w:rFonts w:asciiTheme="majorHAnsi" w:hAnsiTheme="majorHAnsi" w:cs="Arial"/>
          <w:lang w:val="es-ES_tradnl"/>
        </w:rPr>
      </w:pPr>
    </w:p>
    <w:p w:rsidR="00F736CB" w:rsidRPr="00731CF5" w:rsidRDefault="00F736CB" w:rsidP="00731CF5">
      <w:pPr>
        <w:ind w:left="709" w:hanging="567"/>
        <w:jc w:val="both"/>
        <w:rPr>
          <w:rFonts w:asciiTheme="majorHAnsi" w:hAnsiTheme="majorHAnsi" w:cs="Arial"/>
          <w:b/>
          <w:lang w:val="es-ES_tradnl"/>
        </w:rPr>
      </w:pPr>
      <w:r w:rsidRPr="00731CF5">
        <w:rPr>
          <w:rFonts w:asciiTheme="majorHAnsi" w:hAnsiTheme="majorHAnsi" w:cs="Arial"/>
          <w:b/>
          <w:lang w:val="es-ES_tradnl"/>
        </w:rPr>
        <w:t xml:space="preserve">I </w:t>
      </w:r>
      <w:r w:rsidRPr="00731CF5">
        <w:rPr>
          <w:rFonts w:asciiTheme="majorHAnsi" w:hAnsiTheme="majorHAnsi" w:cs="Arial"/>
          <w:b/>
          <w:lang w:val="es-ES_tradnl"/>
        </w:rPr>
        <w:tab/>
        <w:t>Modo de ingresar al programa:</w:t>
      </w:r>
    </w:p>
    <w:p w:rsidR="00731CF5" w:rsidRDefault="00731CF5" w:rsidP="00731CF5">
      <w:pPr>
        <w:ind w:left="851" w:hanging="142"/>
        <w:jc w:val="both"/>
        <w:rPr>
          <w:rFonts w:asciiTheme="majorHAnsi" w:hAnsiTheme="majorHAnsi" w:cs="Arial"/>
          <w:lang w:val="es-ES_tradnl"/>
        </w:rPr>
      </w:pPr>
    </w:p>
    <w:p w:rsidR="006E0E8C" w:rsidRDefault="00303E22" w:rsidP="00731CF5">
      <w:pPr>
        <w:ind w:left="851" w:hanging="142"/>
        <w:jc w:val="both"/>
        <w:rPr>
          <w:rFonts w:asciiTheme="majorHAnsi" w:hAnsiTheme="majorHAnsi" w:cs="Arial"/>
          <w:lang w:val="es-ES_tradnl"/>
        </w:rPr>
      </w:pPr>
      <w:r>
        <w:rPr>
          <w:rFonts w:asciiTheme="majorHAnsi" w:hAnsiTheme="majorHAnsi" w:cs="Arial"/>
          <w:lang w:val="es-ES_tradnl"/>
        </w:rPr>
        <w:t xml:space="preserve">1. </w:t>
      </w:r>
      <w:r w:rsidR="00F736CB" w:rsidRPr="00902B36">
        <w:rPr>
          <w:rFonts w:asciiTheme="majorHAnsi" w:hAnsiTheme="majorHAnsi" w:cs="Arial"/>
          <w:lang w:val="es-ES_tradnl"/>
        </w:rPr>
        <w:t>Solicitar con una carta al Director del Instituto General de Investigación su interés en recibir la subvención como investigador honorífico en la UNI, adscrito a su Facultad</w:t>
      </w:r>
      <w:r w:rsidR="00F21D6E">
        <w:rPr>
          <w:rFonts w:asciiTheme="majorHAnsi" w:hAnsiTheme="majorHAnsi" w:cs="Arial"/>
          <w:lang w:val="es-ES_tradnl"/>
        </w:rPr>
        <w:t xml:space="preserve"> (</w:t>
      </w:r>
      <w:r>
        <w:rPr>
          <w:rFonts w:asciiTheme="majorHAnsi" w:hAnsiTheme="majorHAnsi" w:cs="Arial"/>
          <w:color w:val="4F81BD" w:themeColor="accent1"/>
          <w:lang w:val="es-ES_tradnl"/>
        </w:rPr>
        <w:t>A</w:t>
      </w:r>
      <w:r w:rsidR="00F21D6E" w:rsidRPr="00F21D6E">
        <w:rPr>
          <w:rFonts w:asciiTheme="majorHAnsi" w:hAnsiTheme="majorHAnsi" w:cs="Arial"/>
          <w:color w:val="4F81BD" w:themeColor="accent1"/>
          <w:lang w:val="es-ES_tradnl"/>
        </w:rPr>
        <w:t xml:space="preserve">nexo </w:t>
      </w:r>
      <w:r w:rsidR="00F21D6E">
        <w:rPr>
          <w:rFonts w:asciiTheme="majorHAnsi" w:hAnsiTheme="majorHAnsi" w:cs="Arial"/>
          <w:color w:val="4F81BD" w:themeColor="accent1"/>
          <w:lang w:val="es-ES_tradnl"/>
        </w:rPr>
        <w:t>1</w:t>
      </w:r>
      <w:r w:rsidR="00F21D6E">
        <w:rPr>
          <w:rFonts w:asciiTheme="majorHAnsi" w:hAnsiTheme="majorHAnsi" w:cs="Arial"/>
          <w:lang w:val="es-ES_tradnl"/>
        </w:rPr>
        <w:t>)</w:t>
      </w:r>
      <w:r w:rsidR="00F736CB" w:rsidRPr="00902B36">
        <w:rPr>
          <w:rFonts w:asciiTheme="majorHAnsi" w:hAnsiTheme="majorHAnsi" w:cs="Arial"/>
          <w:lang w:val="es-ES_tradnl"/>
        </w:rPr>
        <w:t>.</w:t>
      </w:r>
    </w:p>
    <w:p w:rsidR="006E0E8C" w:rsidRDefault="006E0E8C" w:rsidP="00731CF5">
      <w:pPr>
        <w:ind w:left="851" w:hanging="142"/>
        <w:jc w:val="both"/>
        <w:rPr>
          <w:rFonts w:asciiTheme="majorHAnsi" w:hAnsiTheme="majorHAnsi" w:cs="Arial"/>
          <w:lang w:val="es-ES_tradnl"/>
        </w:rPr>
      </w:pPr>
      <w:r>
        <w:rPr>
          <w:rFonts w:asciiTheme="majorHAnsi" w:hAnsiTheme="majorHAnsi" w:cs="Arial"/>
          <w:lang w:val="es-ES_tradnl"/>
        </w:rPr>
        <w:t xml:space="preserve">2. </w:t>
      </w:r>
      <w:r w:rsidR="00F736CB" w:rsidRPr="006E0E8C">
        <w:rPr>
          <w:rFonts w:asciiTheme="majorHAnsi" w:hAnsiTheme="majorHAnsi" w:cs="Arial"/>
          <w:lang w:val="es-ES_tradnl"/>
        </w:rPr>
        <w:t>Tener Título profesional y una trayectoria de investigación reconocida y respaldada por el Consejo de su Facultad.</w:t>
      </w:r>
    </w:p>
    <w:p w:rsidR="00F736CB" w:rsidRPr="006E0E8C" w:rsidRDefault="006E0E8C" w:rsidP="00731CF5">
      <w:pPr>
        <w:ind w:left="851" w:hanging="142"/>
        <w:jc w:val="both"/>
        <w:rPr>
          <w:rFonts w:asciiTheme="majorHAnsi" w:hAnsiTheme="majorHAnsi" w:cs="Arial"/>
          <w:lang w:val="es-ES_tradnl"/>
        </w:rPr>
      </w:pPr>
      <w:r>
        <w:rPr>
          <w:rFonts w:asciiTheme="majorHAnsi" w:hAnsiTheme="majorHAnsi" w:cs="Arial"/>
          <w:lang w:val="es-ES_tradnl"/>
        </w:rPr>
        <w:t xml:space="preserve">3. </w:t>
      </w:r>
      <w:r w:rsidR="00F736CB" w:rsidRPr="006E0E8C">
        <w:rPr>
          <w:rFonts w:asciiTheme="majorHAnsi" w:hAnsiTheme="majorHAnsi" w:cs="Arial"/>
          <w:lang w:val="es-ES_tradnl"/>
        </w:rPr>
        <w:t>Presentar un cronograma con las actividades de investigación en el presente año, donde señale los entregables a los que se compromete, cuyo avance será comunicado trimestralmente al IGI</w:t>
      </w:r>
      <w:r w:rsidR="00757510">
        <w:rPr>
          <w:rFonts w:asciiTheme="majorHAnsi" w:hAnsiTheme="majorHAnsi" w:cs="Arial"/>
          <w:lang w:val="es-ES_tradnl"/>
        </w:rPr>
        <w:t xml:space="preserve"> (</w:t>
      </w:r>
      <w:r w:rsidR="00303E22">
        <w:rPr>
          <w:rFonts w:asciiTheme="majorHAnsi" w:hAnsiTheme="majorHAnsi" w:cs="Arial"/>
          <w:color w:val="4F81BD" w:themeColor="accent1"/>
          <w:lang w:val="es-ES_tradnl"/>
        </w:rPr>
        <w:t>A</w:t>
      </w:r>
      <w:r w:rsidR="00757510" w:rsidRPr="00F21D6E">
        <w:rPr>
          <w:rFonts w:asciiTheme="majorHAnsi" w:hAnsiTheme="majorHAnsi" w:cs="Arial"/>
          <w:color w:val="4F81BD" w:themeColor="accent1"/>
          <w:lang w:val="es-ES_tradnl"/>
        </w:rPr>
        <w:t xml:space="preserve">nexo </w:t>
      </w:r>
      <w:r w:rsidR="00757510">
        <w:rPr>
          <w:rFonts w:asciiTheme="majorHAnsi" w:hAnsiTheme="majorHAnsi" w:cs="Arial"/>
          <w:color w:val="4F81BD" w:themeColor="accent1"/>
          <w:lang w:val="es-ES_tradnl"/>
        </w:rPr>
        <w:t>2</w:t>
      </w:r>
      <w:r w:rsidR="00757510">
        <w:rPr>
          <w:rFonts w:asciiTheme="majorHAnsi" w:hAnsiTheme="majorHAnsi" w:cs="Arial"/>
          <w:lang w:val="es-ES_tradnl"/>
        </w:rPr>
        <w:t>)</w:t>
      </w:r>
      <w:proofErr w:type="gramStart"/>
      <w:r w:rsidR="00757510" w:rsidRPr="00902B36">
        <w:rPr>
          <w:rFonts w:asciiTheme="majorHAnsi" w:hAnsiTheme="majorHAnsi" w:cs="Arial"/>
          <w:lang w:val="es-ES_tradnl"/>
        </w:rPr>
        <w:t>.</w:t>
      </w:r>
      <w:r w:rsidR="00F736CB" w:rsidRPr="006E0E8C">
        <w:rPr>
          <w:rFonts w:asciiTheme="majorHAnsi" w:hAnsiTheme="majorHAnsi" w:cs="Arial"/>
          <w:lang w:val="es-ES_tradnl"/>
        </w:rPr>
        <w:t>.</w:t>
      </w:r>
      <w:proofErr w:type="gramEnd"/>
    </w:p>
    <w:p w:rsidR="00F736CB" w:rsidRPr="00902B36" w:rsidRDefault="00F736CB" w:rsidP="00731CF5">
      <w:pPr>
        <w:pStyle w:val="Prrafodelista"/>
        <w:spacing w:after="0" w:line="240" w:lineRule="auto"/>
        <w:ind w:left="284"/>
        <w:jc w:val="both"/>
        <w:rPr>
          <w:rFonts w:asciiTheme="majorHAnsi" w:hAnsiTheme="majorHAnsi" w:cs="Arial"/>
          <w:sz w:val="24"/>
          <w:szCs w:val="24"/>
          <w:lang w:val="es-ES_tradnl"/>
        </w:rPr>
      </w:pPr>
    </w:p>
    <w:p w:rsidR="00F736CB" w:rsidRPr="00731CF5" w:rsidRDefault="00731CF5" w:rsidP="00731CF5">
      <w:pPr>
        <w:jc w:val="both"/>
        <w:rPr>
          <w:rFonts w:asciiTheme="majorHAnsi" w:hAnsiTheme="majorHAnsi" w:cs="Arial"/>
          <w:b/>
          <w:lang w:val="es-ES_tradnl"/>
        </w:rPr>
      </w:pPr>
      <w:r>
        <w:rPr>
          <w:rFonts w:asciiTheme="majorHAnsi" w:hAnsiTheme="majorHAnsi" w:cs="Arial"/>
          <w:b/>
          <w:lang w:val="es-ES_tradnl"/>
        </w:rPr>
        <w:lastRenderedPageBreak/>
        <w:t xml:space="preserve">   </w:t>
      </w:r>
      <w:r w:rsidRPr="00731CF5">
        <w:rPr>
          <w:rFonts w:asciiTheme="majorHAnsi" w:hAnsiTheme="majorHAnsi" w:cs="Arial"/>
          <w:b/>
          <w:lang w:val="es-ES_tradnl"/>
        </w:rPr>
        <w:t xml:space="preserve">II </w:t>
      </w:r>
      <w:r w:rsidR="00F736CB" w:rsidRPr="00731CF5">
        <w:rPr>
          <w:rFonts w:asciiTheme="majorHAnsi" w:hAnsiTheme="majorHAnsi" w:cs="Arial"/>
          <w:b/>
          <w:lang w:val="es-ES_tradnl"/>
        </w:rPr>
        <w:t xml:space="preserve"> Obligaciones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se compromete en:</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Asistir a las reuniones de coordinación que convoque el IGI.</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 xml:space="preserve">Participar en toda convocatoria </w:t>
      </w:r>
      <w:proofErr w:type="spellStart"/>
      <w:r w:rsidRPr="00902B36">
        <w:rPr>
          <w:rFonts w:asciiTheme="majorHAnsi" w:hAnsiTheme="majorHAnsi" w:cs="Arial"/>
          <w:lang w:val="es-ES_tradnl"/>
        </w:rPr>
        <w:t>concursable</w:t>
      </w:r>
      <w:proofErr w:type="spellEnd"/>
      <w:r w:rsidRPr="00902B36">
        <w:rPr>
          <w:rFonts w:asciiTheme="majorHAnsi" w:hAnsiTheme="majorHAnsi" w:cs="Arial"/>
          <w:lang w:val="es-ES_tradnl"/>
        </w:rPr>
        <w:t xml:space="preserve"> para el financiamiento de proyectos de investigación que se convoquen en su área de experiencia en el Perú </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Mostrar su afiliación a la UNI, solo o asociado, en publicaciones y proyectos,</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Investigar de preferencia en una de las líneas prioritarias del IGI o las líneas prioritarias de su Facultad.</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Respetar el Reglamento de propiedad Intelectual.</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Reportar entregables de investigación reconocidos en el Catastro de investigación 200</w:t>
      </w:r>
      <w:r w:rsidR="00BB2D33">
        <w:rPr>
          <w:rFonts w:asciiTheme="majorHAnsi" w:hAnsiTheme="majorHAnsi" w:cs="Arial"/>
          <w:lang w:val="es-ES_tradnl"/>
        </w:rPr>
        <w:t>9</w:t>
      </w:r>
      <w:r w:rsidRPr="00902B36">
        <w:rPr>
          <w:rFonts w:asciiTheme="majorHAnsi" w:hAnsiTheme="majorHAnsi" w:cs="Arial"/>
          <w:lang w:val="es-ES_tradnl"/>
        </w:rPr>
        <w:t>-201</w:t>
      </w:r>
      <w:r w:rsidR="00BB2D33">
        <w:rPr>
          <w:rFonts w:asciiTheme="majorHAnsi" w:hAnsiTheme="majorHAnsi" w:cs="Arial"/>
          <w:lang w:val="es-ES_tradnl"/>
        </w:rPr>
        <w:t>3</w:t>
      </w:r>
      <w:r w:rsidRPr="00902B36">
        <w:rPr>
          <w:rFonts w:asciiTheme="majorHAnsi" w:hAnsiTheme="majorHAnsi" w:cs="Arial"/>
          <w:lang w:val="es-ES_tradnl"/>
        </w:rPr>
        <w:t xml:space="preserve"> </w:t>
      </w:r>
    </w:p>
    <w:p w:rsidR="00F736CB" w:rsidRPr="00902B36" w:rsidRDefault="00F736CB" w:rsidP="00731CF5">
      <w:pPr>
        <w:numPr>
          <w:ilvl w:val="1"/>
          <w:numId w:val="6"/>
        </w:numPr>
        <w:jc w:val="both"/>
        <w:rPr>
          <w:rFonts w:asciiTheme="majorHAnsi" w:hAnsiTheme="majorHAnsi" w:cs="Arial"/>
          <w:lang w:val="es-ES_tradnl"/>
        </w:rPr>
      </w:pPr>
      <w:r w:rsidRPr="00902B36">
        <w:rPr>
          <w:rFonts w:asciiTheme="majorHAnsi" w:hAnsiTheme="majorHAnsi" w:cs="Arial"/>
          <w:lang w:val="es-ES_tradnl"/>
        </w:rPr>
        <w:t>Informar trimestralmente al IGI sobre el avance de su Plan de Trabajo.</w:t>
      </w:r>
    </w:p>
    <w:p w:rsidR="00F736CB" w:rsidRPr="00731CF5" w:rsidRDefault="00731CF5" w:rsidP="00731CF5">
      <w:pPr>
        <w:jc w:val="both"/>
        <w:rPr>
          <w:rFonts w:asciiTheme="majorHAnsi" w:hAnsiTheme="majorHAnsi" w:cs="Arial"/>
          <w:b/>
          <w:lang w:val="es-ES_tradnl"/>
        </w:rPr>
      </w:pPr>
      <w:r>
        <w:rPr>
          <w:rFonts w:asciiTheme="majorHAnsi" w:hAnsiTheme="majorHAnsi" w:cs="Arial"/>
          <w:b/>
          <w:lang w:val="es-ES_tradnl"/>
        </w:rPr>
        <w:t xml:space="preserve">   III </w:t>
      </w:r>
      <w:r w:rsidR="00F736CB" w:rsidRPr="00731CF5">
        <w:rPr>
          <w:rFonts w:asciiTheme="majorHAnsi" w:hAnsiTheme="majorHAnsi" w:cs="Arial"/>
          <w:b/>
          <w:lang w:val="es-ES_tradnl"/>
        </w:rPr>
        <w:t>Derechos</w:t>
      </w:r>
    </w:p>
    <w:p w:rsidR="00F736CB" w:rsidRPr="00902B36" w:rsidRDefault="00F736CB" w:rsidP="00731CF5">
      <w:pPr>
        <w:pStyle w:val="Prrafodelista"/>
        <w:spacing w:after="0" w:line="240" w:lineRule="auto"/>
        <w:ind w:left="1418" w:hanging="142"/>
        <w:jc w:val="both"/>
        <w:rPr>
          <w:rFonts w:asciiTheme="majorHAnsi" w:hAnsiTheme="majorHAnsi" w:cs="Arial"/>
          <w:sz w:val="24"/>
          <w:szCs w:val="24"/>
          <w:lang w:val="es-ES_tradnl"/>
        </w:rPr>
      </w:pPr>
      <w:r w:rsidRPr="00902B36">
        <w:rPr>
          <w:rFonts w:asciiTheme="majorHAnsi" w:hAnsiTheme="majorHAnsi" w:cs="Arial"/>
          <w:sz w:val="24"/>
          <w:szCs w:val="24"/>
          <w:lang w:val="es-ES_tradnl"/>
        </w:rPr>
        <w:t>Todo investigador dentro del programa gozará de:</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t>Una subvención mensual</w:t>
      </w:r>
      <w:r w:rsidRPr="00902B36">
        <w:rPr>
          <w:rStyle w:val="Refdenotaalpie"/>
          <w:rFonts w:asciiTheme="majorHAnsi" w:hAnsiTheme="majorHAnsi" w:cs="Arial"/>
          <w:sz w:val="24"/>
          <w:szCs w:val="24"/>
          <w:lang w:val="es-ES_tradnl"/>
        </w:rPr>
        <w:footnoteReference w:id="3"/>
      </w:r>
      <w:r w:rsidRPr="00902B36">
        <w:rPr>
          <w:rFonts w:asciiTheme="majorHAnsi" w:hAnsiTheme="majorHAnsi" w:cs="Arial"/>
          <w:sz w:val="24"/>
          <w:szCs w:val="24"/>
          <w:lang w:val="es-ES_tradnl"/>
        </w:rPr>
        <w:t>, sin la aplicación de descuentos ni topes, por un periodo de 12 meses, renovables.</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t>Una reducción de su carga lectiva al dictado de un curso- sección, a  su solicitud y aprobada en Consejo de Facultad.</w:t>
      </w:r>
    </w:p>
    <w:p w:rsidR="00F736CB" w:rsidRPr="00902B36" w:rsidRDefault="00F736CB" w:rsidP="00731CF5">
      <w:pPr>
        <w:pStyle w:val="Prrafodelista"/>
        <w:numPr>
          <w:ilvl w:val="0"/>
          <w:numId w:val="5"/>
        </w:numPr>
        <w:spacing w:after="0" w:line="240" w:lineRule="auto"/>
        <w:ind w:left="1560"/>
        <w:jc w:val="both"/>
        <w:rPr>
          <w:rFonts w:asciiTheme="majorHAnsi" w:hAnsiTheme="majorHAnsi" w:cs="Arial"/>
          <w:sz w:val="24"/>
          <w:szCs w:val="24"/>
          <w:lang w:val="es-ES_tradnl"/>
        </w:rPr>
      </w:pPr>
      <w:r w:rsidRPr="00902B36">
        <w:rPr>
          <w:rFonts w:asciiTheme="majorHAnsi" w:hAnsiTheme="majorHAnsi" w:cs="Arial"/>
          <w:sz w:val="24"/>
          <w:szCs w:val="24"/>
          <w:lang w:val="es-ES_tradnl"/>
        </w:rPr>
        <w:t>Una subvención adicional en caso de premios o reconocimientos internacionales.</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EC3324">
      <w:pPr>
        <w:pStyle w:val="Prrafodelista"/>
        <w:numPr>
          <w:ilvl w:val="0"/>
          <w:numId w:val="7"/>
        </w:numPr>
        <w:spacing w:after="0" w:line="240" w:lineRule="auto"/>
        <w:ind w:left="567" w:hanging="283"/>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Evaluación</w:t>
      </w:r>
    </w:p>
    <w:p w:rsidR="006E0E8C" w:rsidRDefault="006E0E8C" w:rsidP="00731CF5">
      <w:pPr>
        <w:pStyle w:val="Prrafodelista"/>
        <w:numPr>
          <w:ilvl w:val="0"/>
          <w:numId w:val="4"/>
        </w:numPr>
        <w:spacing w:after="0" w:line="240" w:lineRule="auto"/>
        <w:jc w:val="both"/>
        <w:rPr>
          <w:rFonts w:asciiTheme="majorHAnsi" w:hAnsiTheme="majorHAnsi" w:cs="Arial"/>
          <w:sz w:val="24"/>
          <w:szCs w:val="24"/>
          <w:lang w:val="es-ES_tradnl"/>
        </w:rPr>
      </w:pPr>
      <w:r>
        <w:rPr>
          <w:rFonts w:asciiTheme="majorHAnsi" w:hAnsiTheme="majorHAnsi" w:cs="Arial"/>
          <w:sz w:val="24"/>
          <w:szCs w:val="24"/>
          <w:lang w:val="es-ES_tradnl"/>
        </w:rPr>
        <w:t xml:space="preserve">Se evaluaran los antecedentes presentados por el candidato </w:t>
      </w:r>
    </w:p>
    <w:p w:rsidR="00244FE4" w:rsidRDefault="00244FE4" w:rsidP="00731CF5">
      <w:pPr>
        <w:pStyle w:val="Prrafodelista"/>
        <w:numPr>
          <w:ilvl w:val="0"/>
          <w:numId w:val="4"/>
        </w:numPr>
        <w:spacing w:after="0" w:line="240" w:lineRule="auto"/>
        <w:jc w:val="both"/>
        <w:rPr>
          <w:rFonts w:asciiTheme="majorHAnsi" w:hAnsiTheme="majorHAnsi" w:cs="Arial"/>
          <w:sz w:val="24"/>
          <w:szCs w:val="24"/>
          <w:lang w:val="es-ES_tradnl"/>
        </w:rPr>
      </w:pPr>
      <w:r>
        <w:rPr>
          <w:rFonts w:asciiTheme="majorHAnsi" w:hAnsiTheme="majorHAnsi" w:cs="Arial"/>
          <w:sz w:val="24"/>
          <w:szCs w:val="24"/>
          <w:lang w:val="es-ES_tradnl"/>
        </w:rPr>
        <w:t xml:space="preserve">Se evaluará la presentación del Candidato por el Consejo de facultad </w:t>
      </w:r>
    </w:p>
    <w:p w:rsidR="00F736CB" w:rsidRPr="00902B36" w:rsidRDefault="00244FE4" w:rsidP="00731CF5">
      <w:pPr>
        <w:pStyle w:val="Prrafodelista"/>
        <w:numPr>
          <w:ilvl w:val="0"/>
          <w:numId w:val="4"/>
        </w:numPr>
        <w:spacing w:after="0" w:line="240" w:lineRule="auto"/>
        <w:jc w:val="both"/>
        <w:rPr>
          <w:rFonts w:asciiTheme="majorHAnsi" w:hAnsiTheme="majorHAnsi" w:cs="Arial"/>
          <w:sz w:val="24"/>
          <w:szCs w:val="24"/>
          <w:lang w:val="es-ES_tradnl"/>
        </w:rPr>
      </w:pPr>
      <w:r>
        <w:rPr>
          <w:rFonts w:asciiTheme="majorHAnsi" w:hAnsiTheme="majorHAnsi" w:cs="Arial"/>
          <w:sz w:val="24"/>
          <w:szCs w:val="24"/>
          <w:lang w:val="es-ES_tradnl"/>
        </w:rPr>
        <w:t>La condición s</w:t>
      </w:r>
      <w:r w:rsidR="00F736CB" w:rsidRPr="00902B36">
        <w:rPr>
          <w:rFonts w:asciiTheme="majorHAnsi" w:hAnsiTheme="majorHAnsi" w:cs="Arial"/>
          <w:sz w:val="24"/>
          <w:szCs w:val="24"/>
          <w:lang w:val="es-ES_tradnl"/>
        </w:rPr>
        <w:t xml:space="preserve">erá renovada por su Consejo de Facultad, luego del análisis del informe técnico elevado a dicho consejo por el IGI </w:t>
      </w:r>
    </w:p>
    <w:p w:rsidR="00F736CB" w:rsidRPr="00902B36" w:rsidRDefault="00F736CB" w:rsidP="00731CF5">
      <w:pPr>
        <w:pStyle w:val="Prrafodelista"/>
        <w:spacing w:after="0" w:line="240" w:lineRule="auto"/>
        <w:jc w:val="both"/>
        <w:rPr>
          <w:rFonts w:asciiTheme="majorHAnsi" w:hAnsiTheme="majorHAnsi" w:cs="Arial"/>
          <w:sz w:val="24"/>
          <w:szCs w:val="24"/>
          <w:lang w:val="es-ES_tradnl"/>
        </w:rPr>
      </w:pPr>
    </w:p>
    <w:p w:rsidR="00F736CB" w:rsidRPr="00902B36" w:rsidRDefault="00F736CB" w:rsidP="00EC3324">
      <w:pPr>
        <w:pStyle w:val="Prrafodelista"/>
        <w:numPr>
          <w:ilvl w:val="0"/>
          <w:numId w:val="7"/>
        </w:numPr>
        <w:spacing w:after="0" w:line="240" w:lineRule="auto"/>
        <w:ind w:left="709" w:hanging="425"/>
        <w:jc w:val="both"/>
        <w:rPr>
          <w:rFonts w:asciiTheme="majorHAnsi" w:hAnsiTheme="majorHAnsi" w:cs="Arial"/>
          <w:b/>
          <w:sz w:val="24"/>
          <w:szCs w:val="24"/>
          <w:lang w:val="es-ES_tradnl"/>
        </w:rPr>
      </w:pPr>
      <w:r w:rsidRPr="00902B36">
        <w:rPr>
          <w:rFonts w:asciiTheme="majorHAnsi" w:hAnsiTheme="majorHAnsi" w:cs="Arial"/>
          <w:b/>
          <w:sz w:val="24"/>
          <w:szCs w:val="24"/>
          <w:lang w:val="es-ES_tradnl"/>
        </w:rPr>
        <w:t xml:space="preserve">Oferta de plazas de investigación: </w:t>
      </w:r>
    </w:p>
    <w:p w:rsidR="00F736CB" w:rsidRPr="00902B36" w:rsidRDefault="00F736CB" w:rsidP="00731CF5">
      <w:pPr>
        <w:ind w:left="1276"/>
        <w:jc w:val="both"/>
        <w:rPr>
          <w:rFonts w:asciiTheme="majorHAnsi" w:hAnsiTheme="majorHAnsi" w:cs="Arial"/>
          <w:lang w:val="es-ES_tradnl"/>
        </w:rPr>
      </w:pPr>
      <w:r w:rsidRPr="00902B36">
        <w:rPr>
          <w:rFonts w:asciiTheme="majorHAnsi" w:hAnsiTheme="majorHAnsi" w:cs="Arial"/>
          <w:lang w:val="es-ES_tradnl"/>
        </w:rPr>
        <w:t>Se ofrece una plaza por cada Facultad</w:t>
      </w:r>
      <w:r w:rsidR="00EC3324">
        <w:rPr>
          <w:rFonts w:asciiTheme="majorHAnsi" w:hAnsiTheme="majorHAnsi" w:cs="Arial"/>
          <w:lang w:val="es-ES_tradnl"/>
        </w:rPr>
        <w:t xml:space="preserve">, la cual será </w:t>
      </w:r>
      <w:r w:rsidRPr="00902B36">
        <w:rPr>
          <w:rFonts w:asciiTheme="majorHAnsi" w:hAnsiTheme="majorHAnsi" w:cs="Arial"/>
          <w:color w:val="000000" w:themeColor="text1"/>
          <w:lang w:val="es-ES_tradnl"/>
        </w:rPr>
        <w:t xml:space="preserve">financiada con </w:t>
      </w:r>
      <w:r w:rsidR="00EC3324">
        <w:rPr>
          <w:rFonts w:asciiTheme="majorHAnsi" w:hAnsiTheme="majorHAnsi" w:cs="Arial"/>
          <w:color w:val="000000" w:themeColor="text1"/>
          <w:lang w:val="es-ES_tradnl"/>
        </w:rPr>
        <w:t>sus recursos</w:t>
      </w:r>
      <w:r w:rsidRPr="00902B36">
        <w:rPr>
          <w:rFonts w:asciiTheme="majorHAnsi" w:hAnsiTheme="majorHAnsi" w:cs="Arial"/>
          <w:color w:val="000000" w:themeColor="text1"/>
          <w:lang w:val="es-ES_tradnl"/>
        </w:rPr>
        <w:t xml:space="preserve">. </w:t>
      </w:r>
      <w:r w:rsidR="00244FE4">
        <w:rPr>
          <w:rFonts w:asciiTheme="majorHAnsi" w:hAnsiTheme="majorHAnsi" w:cs="Arial"/>
          <w:color w:val="000000" w:themeColor="text1"/>
          <w:lang w:val="es-ES_tradnl"/>
        </w:rPr>
        <w:t>De</w:t>
      </w:r>
      <w:r w:rsidR="00EC3324">
        <w:rPr>
          <w:rFonts w:asciiTheme="majorHAnsi" w:hAnsiTheme="majorHAnsi" w:cs="Arial"/>
          <w:color w:val="000000" w:themeColor="text1"/>
          <w:lang w:val="es-ES_tradnl"/>
        </w:rPr>
        <w:t xml:space="preserve"> ser posible</w:t>
      </w:r>
      <w:r w:rsidR="00244FE4">
        <w:rPr>
          <w:rFonts w:asciiTheme="majorHAnsi" w:hAnsiTheme="majorHAnsi" w:cs="Arial"/>
          <w:color w:val="000000" w:themeColor="text1"/>
          <w:lang w:val="es-ES_tradnl"/>
        </w:rPr>
        <w:t>, la Facultad</w:t>
      </w:r>
      <w:r w:rsidR="00244FE4">
        <w:rPr>
          <w:rFonts w:asciiTheme="majorHAnsi" w:hAnsiTheme="majorHAnsi" w:cs="Arial"/>
          <w:lang w:val="es-ES_tradnl"/>
        </w:rPr>
        <w:t xml:space="preserve"> podrá</w:t>
      </w:r>
      <w:r w:rsidRPr="00902B36">
        <w:rPr>
          <w:rFonts w:asciiTheme="majorHAnsi" w:hAnsiTheme="majorHAnsi" w:cs="Arial"/>
          <w:lang w:val="es-ES_tradnl"/>
        </w:rPr>
        <w:t xml:space="preserve"> financiar más plazas destinadas a  </w:t>
      </w:r>
      <w:r w:rsidR="00244FE4">
        <w:rPr>
          <w:rFonts w:asciiTheme="majorHAnsi" w:hAnsiTheme="majorHAnsi" w:cs="Arial"/>
          <w:lang w:val="es-ES_tradnl"/>
        </w:rPr>
        <w:t>sus profesores investigadores honorarios</w:t>
      </w:r>
      <w:r w:rsidR="00EC3324">
        <w:rPr>
          <w:rFonts w:asciiTheme="majorHAnsi" w:hAnsiTheme="majorHAnsi" w:cs="Arial"/>
          <w:lang w:val="es-ES_tradnl"/>
        </w:rPr>
        <w:t>.</w:t>
      </w:r>
      <w:r w:rsidR="00244FE4">
        <w:rPr>
          <w:rFonts w:asciiTheme="majorHAnsi" w:hAnsiTheme="majorHAnsi" w:cs="Arial"/>
          <w:lang w:val="es-ES_tradnl"/>
        </w:rPr>
        <w:t xml:space="preserve"> </w:t>
      </w:r>
    </w:p>
    <w:p w:rsidR="007C65B1" w:rsidRPr="00E41FD3" w:rsidRDefault="00F736CB" w:rsidP="00731CF5">
      <w:pPr>
        <w:ind w:left="1276"/>
        <w:jc w:val="both"/>
        <w:rPr>
          <w:rFonts w:asciiTheme="majorHAnsi" w:hAnsiTheme="majorHAnsi" w:cs="Arial"/>
          <w:lang w:val="es-ES_tradnl"/>
        </w:rPr>
      </w:pPr>
      <w:r w:rsidRPr="00902B36">
        <w:rPr>
          <w:rFonts w:asciiTheme="majorHAnsi" w:hAnsiTheme="majorHAnsi" w:cs="Arial"/>
          <w:lang w:val="es-ES_tradnl"/>
        </w:rPr>
        <w:t xml:space="preserve"> </w:t>
      </w:r>
    </w:p>
    <w:p w:rsidR="008C1397" w:rsidRPr="003E2E18" w:rsidRDefault="00BC1AD3" w:rsidP="00731CF5">
      <w:pPr>
        <w:pStyle w:val="Ttulo2"/>
        <w:spacing w:before="0" w:beforeAutospacing="0" w:after="0" w:afterAutospacing="0"/>
        <w:rPr>
          <w:color w:val="943634" w:themeColor="accent2" w:themeShade="BF"/>
          <w:sz w:val="28"/>
        </w:rPr>
      </w:pPr>
      <w:r w:rsidRPr="003E2E18">
        <w:rPr>
          <w:color w:val="943634" w:themeColor="accent2" w:themeShade="BF"/>
          <w:sz w:val="28"/>
        </w:rPr>
        <w:t>VI</w:t>
      </w:r>
      <w:r w:rsidR="008C1397" w:rsidRPr="003E2E18">
        <w:rPr>
          <w:color w:val="943634" w:themeColor="accent2" w:themeShade="BF"/>
          <w:sz w:val="28"/>
        </w:rPr>
        <w:t>.</w:t>
      </w:r>
      <w:r w:rsidR="00180381" w:rsidRPr="003E2E18">
        <w:rPr>
          <w:color w:val="943634" w:themeColor="accent2" w:themeShade="BF"/>
          <w:sz w:val="28"/>
        </w:rPr>
        <w:t xml:space="preserve"> </w:t>
      </w:r>
      <w:r w:rsidR="008C1397" w:rsidRPr="003E2E18">
        <w:rPr>
          <w:color w:val="943634" w:themeColor="accent2" w:themeShade="BF"/>
          <w:sz w:val="28"/>
        </w:rPr>
        <w:t>EVALUACION DE</w:t>
      </w:r>
      <w:r w:rsidR="00E05132">
        <w:rPr>
          <w:color w:val="943634" w:themeColor="accent2" w:themeShade="BF"/>
          <w:sz w:val="28"/>
        </w:rPr>
        <w:t xml:space="preserve"> CANDIDATOS</w:t>
      </w:r>
    </w:p>
    <w:p w:rsidR="00C34527" w:rsidRPr="00F43BAE" w:rsidRDefault="00C34527" w:rsidP="00731CF5">
      <w:pPr>
        <w:pStyle w:val="NormalWeb"/>
        <w:spacing w:before="0" w:beforeAutospacing="0" w:after="0" w:afterAutospacing="0"/>
        <w:jc w:val="both"/>
        <w:rPr>
          <w:rFonts w:ascii="Cambria" w:hAnsi="Cambria"/>
          <w:szCs w:val="20"/>
        </w:rPr>
      </w:pPr>
      <w:r w:rsidRPr="00F43BAE">
        <w:rPr>
          <w:rFonts w:ascii="Cambria" w:hAnsi="Cambria"/>
          <w:szCs w:val="20"/>
        </w:rPr>
        <w:t>A. Del Comité de Evaluación</w:t>
      </w:r>
    </w:p>
    <w:p w:rsidR="00C34527" w:rsidRPr="00F43BAE" w:rsidRDefault="00C34527" w:rsidP="00731CF5">
      <w:pPr>
        <w:pStyle w:val="NormalWeb"/>
        <w:spacing w:before="0" w:beforeAutospacing="0" w:after="0" w:afterAutospacing="0"/>
        <w:ind w:left="709"/>
        <w:jc w:val="both"/>
        <w:rPr>
          <w:rFonts w:ascii="Cambria" w:hAnsi="Cambria"/>
          <w:szCs w:val="20"/>
        </w:rPr>
      </w:pPr>
      <w:r w:rsidRPr="00F43BAE">
        <w:rPr>
          <w:rFonts w:ascii="Cambria" w:hAnsi="Cambria"/>
          <w:szCs w:val="20"/>
        </w:rPr>
        <w:t>1.  El Comité de Evaluación será designado por el Rector a</w:t>
      </w:r>
      <w:r w:rsidR="00F11E1E">
        <w:rPr>
          <w:rFonts w:ascii="Cambria" w:hAnsi="Cambria"/>
          <w:szCs w:val="20"/>
        </w:rPr>
        <w:t xml:space="preserve"> propuesta del Director del IGI. Su dictamen es inapelable.</w:t>
      </w:r>
    </w:p>
    <w:p w:rsidR="00C34527" w:rsidRPr="00F43BAE" w:rsidRDefault="00C34527" w:rsidP="00731CF5">
      <w:pPr>
        <w:pStyle w:val="NormalWeb"/>
        <w:spacing w:before="0" w:beforeAutospacing="0" w:after="0" w:afterAutospacing="0"/>
        <w:ind w:left="709"/>
        <w:jc w:val="both"/>
        <w:rPr>
          <w:rFonts w:ascii="Cambria" w:hAnsi="Cambria"/>
          <w:szCs w:val="20"/>
        </w:rPr>
      </w:pPr>
      <w:r w:rsidRPr="00F43BAE">
        <w:rPr>
          <w:rFonts w:ascii="Cambria" w:hAnsi="Cambria"/>
          <w:szCs w:val="20"/>
        </w:rPr>
        <w:t>2.  El Comité de Evaluación, estará formado por tres profesionales exte</w:t>
      </w:r>
      <w:r w:rsidR="00F43BAE">
        <w:rPr>
          <w:rFonts w:ascii="Cambria" w:hAnsi="Cambria"/>
          <w:szCs w:val="20"/>
        </w:rPr>
        <w:t>rnos de trayectoria reconocida.</w:t>
      </w:r>
    </w:p>
    <w:p w:rsidR="00C34527" w:rsidRDefault="00C34527" w:rsidP="00731CF5">
      <w:pPr>
        <w:pStyle w:val="NormalWeb"/>
        <w:spacing w:before="0" w:beforeAutospacing="0" w:after="0" w:afterAutospacing="0"/>
        <w:ind w:left="709"/>
        <w:jc w:val="both"/>
        <w:rPr>
          <w:rFonts w:ascii="Cambria" w:hAnsi="Cambria"/>
          <w:szCs w:val="20"/>
        </w:rPr>
      </w:pPr>
      <w:r w:rsidRPr="00F43BAE">
        <w:rPr>
          <w:rFonts w:ascii="Cambria" w:hAnsi="Cambria"/>
          <w:szCs w:val="20"/>
        </w:rPr>
        <w:t>3. El Presidente del Comité de Evaluación</w:t>
      </w:r>
      <w:r w:rsidR="003611A0" w:rsidRPr="00F43BAE">
        <w:rPr>
          <w:rFonts w:ascii="Cambria" w:hAnsi="Cambria"/>
          <w:szCs w:val="20"/>
        </w:rPr>
        <w:t xml:space="preserve"> será nombrado por el Director del IGI.</w:t>
      </w:r>
    </w:p>
    <w:p w:rsidR="00730358" w:rsidRPr="00F43BAE" w:rsidRDefault="00730358" w:rsidP="00731CF5">
      <w:pPr>
        <w:pStyle w:val="NormalWeb"/>
        <w:spacing w:before="0" w:beforeAutospacing="0" w:after="0" w:afterAutospacing="0"/>
        <w:ind w:left="709"/>
        <w:jc w:val="both"/>
        <w:rPr>
          <w:rFonts w:ascii="Cambria" w:hAnsi="Cambria"/>
          <w:szCs w:val="20"/>
        </w:rPr>
      </w:pPr>
    </w:p>
    <w:p w:rsidR="00C34527" w:rsidRPr="00730358" w:rsidRDefault="00C34527" w:rsidP="00731CF5">
      <w:pPr>
        <w:pStyle w:val="NormalWeb"/>
        <w:spacing w:before="0" w:beforeAutospacing="0" w:after="0" w:afterAutospacing="0"/>
        <w:jc w:val="both"/>
        <w:rPr>
          <w:rFonts w:ascii="Cambria" w:hAnsi="Cambria"/>
          <w:b/>
          <w:szCs w:val="20"/>
        </w:rPr>
      </w:pPr>
      <w:r w:rsidRPr="00F43BAE">
        <w:rPr>
          <w:rFonts w:ascii="Cambria" w:hAnsi="Cambria"/>
          <w:szCs w:val="20"/>
        </w:rPr>
        <w:t xml:space="preserve">B. </w:t>
      </w:r>
      <w:r w:rsidRPr="00730358">
        <w:rPr>
          <w:rFonts w:ascii="Cambria" w:hAnsi="Cambria"/>
          <w:b/>
          <w:szCs w:val="20"/>
        </w:rPr>
        <w:t>Funciones del Comité de Evaluación:</w:t>
      </w:r>
    </w:p>
    <w:p w:rsidR="00C34527" w:rsidRPr="00F43BAE" w:rsidRDefault="00CD1C48" w:rsidP="00731CF5">
      <w:pPr>
        <w:pStyle w:val="NormalWeb"/>
        <w:spacing w:before="0" w:beforeAutospacing="0" w:after="0" w:afterAutospacing="0"/>
        <w:ind w:left="709"/>
        <w:jc w:val="both"/>
        <w:rPr>
          <w:rFonts w:ascii="Cambria" w:hAnsi="Cambria"/>
          <w:szCs w:val="20"/>
        </w:rPr>
      </w:pPr>
      <w:r>
        <w:rPr>
          <w:rFonts w:ascii="Cambria" w:hAnsi="Cambria"/>
          <w:szCs w:val="20"/>
        </w:rPr>
        <w:t>1. Evaluará</w:t>
      </w:r>
      <w:r w:rsidR="00E05132">
        <w:rPr>
          <w:rFonts w:ascii="Cambria" w:hAnsi="Cambria"/>
          <w:szCs w:val="20"/>
        </w:rPr>
        <w:t xml:space="preserve"> los méritos de los candidatos para acceder al programa,  </w:t>
      </w:r>
      <w:r w:rsidR="00C34527" w:rsidRPr="00F43BAE">
        <w:rPr>
          <w:rFonts w:ascii="Cambria" w:hAnsi="Cambria"/>
          <w:szCs w:val="20"/>
        </w:rPr>
        <w:t>teniendo en cuenta el Reglamento de Evaluación y sus Anexos</w:t>
      </w:r>
      <w:r w:rsidR="006007CE" w:rsidRPr="00F43BAE">
        <w:rPr>
          <w:rFonts w:ascii="Cambria" w:hAnsi="Cambria"/>
          <w:szCs w:val="20"/>
        </w:rPr>
        <w:t xml:space="preserve"> y los criterios señalados en la cartilla d</w:t>
      </w:r>
      <w:r w:rsidR="00E05132">
        <w:rPr>
          <w:rFonts w:ascii="Cambria" w:hAnsi="Cambria"/>
          <w:szCs w:val="20"/>
        </w:rPr>
        <w:t xml:space="preserve">e calificación concordante con </w:t>
      </w:r>
      <w:r w:rsidR="006007CE" w:rsidRPr="00F43BAE">
        <w:rPr>
          <w:rFonts w:ascii="Cambria" w:hAnsi="Cambria"/>
          <w:szCs w:val="20"/>
        </w:rPr>
        <w:t>el Reglamento de proyectos de investigación</w:t>
      </w:r>
      <w:r w:rsidR="00F43BAE" w:rsidRPr="00F43BAE">
        <w:rPr>
          <w:rFonts w:ascii="Cambria" w:hAnsi="Cambria"/>
          <w:szCs w:val="20"/>
        </w:rPr>
        <w:t>.</w:t>
      </w:r>
    </w:p>
    <w:p w:rsidR="00730358" w:rsidRDefault="00730358" w:rsidP="00731CF5">
      <w:pPr>
        <w:pStyle w:val="NormalWeb"/>
        <w:spacing w:before="0" w:beforeAutospacing="0" w:after="0" w:afterAutospacing="0"/>
        <w:ind w:left="709"/>
        <w:jc w:val="both"/>
        <w:rPr>
          <w:rFonts w:ascii="Cambria" w:hAnsi="Cambria"/>
          <w:szCs w:val="20"/>
        </w:rPr>
      </w:pPr>
    </w:p>
    <w:p w:rsidR="008C1397" w:rsidRPr="00F43BAE" w:rsidRDefault="003611A0" w:rsidP="00731CF5">
      <w:pPr>
        <w:pStyle w:val="NormalWeb"/>
        <w:spacing w:before="0" w:beforeAutospacing="0" w:after="0" w:afterAutospacing="0"/>
        <w:ind w:left="709"/>
        <w:jc w:val="both"/>
        <w:rPr>
          <w:rFonts w:ascii="Cambria" w:hAnsi="Cambria"/>
          <w:szCs w:val="20"/>
        </w:rPr>
      </w:pPr>
      <w:r w:rsidRPr="00F43BAE">
        <w:rPr>
          <w:rFonts w:ascii="Cambria" w:hAnsi="Cambria"/>
          <w:szCs w:val="20"/>
        </w:rPr>
        <w:t>2</w:t>
      </w:r>
      <w:r w:rsidR="00C34527" w:rsidRPr="00F43BAE">
        <w:rPr>
          <w:rFonts w:ascii="Cambria" w:hAnsi="Cambria"/>
          <w:szCs w:val="20"/>
        </w:rPr>
        <w:t>. P</w:t>
      </w:r>
      <w:r w:rsidR="008C1397" w:rsidRPr="00F43BAE">
        <w:rPr>
          <w:rFonts w:ascii="Cambria" w:hAnsi="Cambria"/>
          <w:szCs w:val="20"/>
        </w:rPr>
        <w:t>repara</w:t>
      </w:r>
      <w:r w:rsidR="00965E2B" w:rsidRPr="00F43BAE">
        <w:rPr>
          <w:rFonts w:ascii="Cambria" w:hAnsi="Cambria"/>
          <w:szCs w:val="20"/>
        </w:rPr>
        <w:t>rá</w:t>
      </w:r>
      <w:r w:rsidR="008C1397" w:rsidRPr="00F43BAE">
        <w:rPr>
          <w:rFonts w:ascii="Cambria" w:hAnsi="Cambria"/>
          <w:szCs w:val="20"/>
        </w:rPr>
        <w:t xml:space="preserve"> el cuadro de orden de mérito de los </w:t>
      </w:r>
      <w:r w:rsidR="00965E2B" w:rsidRPr="00F43BAE">
        <w:rPr>
          <w:rFonts w:ascii="Cambria" w:hAnsi="Cambria"/>
          <w:szCs w:val="20"/>
        </w:rPr>
        <w:t>r</w:t>
      </w:r>
      <w:r w:rsidR="0096260F" w:rsidRPr="00F43BAE">
        <w:rPr>
          <w:rFonts w:ascii="Cambria" w:hAnsi="Cambria"/>
          <w:szCs w:val="20"/>
        </w:rPr>
        <w:t xml:space="preserve">esultados </w:t>
      </w:r>
      <w:r w:rsidR="00965E2B" w:rsidRPr="00F43BAE">
        <w:rPr>
          <w:rFonts w:ascii="Cambria" w:hAnsi="Cambria"/>
          <w:szCs w:val="20"/>
        </w:rPr>
        <w:t>del concurso</w:t>
      </w:r>
    </w:p>
    <w:p w:rsidR="00730358" w:rsidRDefault="00730358" w:rsidP="00731CF5">
      <w:pPr>
        <w:pStyle w:val="NormalWeb"/>
        <w:spacing w:before="0" w:beforeAutospacing="0" w:after="0" w:afterAutospacing="0"/>
        <w:ind w:left="709"/>
        <w:jc w:val="both"/>
        <w:rPr>
          <w:rFonts w:ascii="Cambria" w:hAnsi="Cambria"/>
          <w:szCs w:val="20"/>
        </w:rPr>
      </w:pPr>
    </w:p>
    <w:p w:rsidR="008C1397" w:rsidRPr="00F9488C" w:rsidRDefault="003611A0" w:rsidP="00731CF5">
      <w:pPr>
        <w:pStyle w:val="NormalWeb"/>
        <w:spacing w:before="0" w:beforeAutospacing="0" w:after="0" w:afterAutospacing="0"/>
        <w:ind w:left="709"/>
        <w:jc w:val="both"/>
        <w:rPr>
          <w:rFonts w:ascii="Cambria" w:hAnsi="Cambria"/>
          <w:szCs w:val="20"/>
        </w:rPr>
      </w:pPr>
      <w:r w:rsidRPr="00F9488C">
        <w:rPr>
          <w:rFonts w:ascii="Cambria" w:hAnsi="Cambria"/>
          <w:szCs w:val="20"/>
        </w:rPr>
        <w:t xml:space="preserve">3. </w:t>
      </w:r>
      <w:r w:rsidR="008C1397" w:rsidRPr="00F9488C">
        <w:rPr>
          <w:rFonts w:ascii="Cambria" w:hAnsi="Cambria"/>
          <w:szCs w:val="20"/>
        </w:rPr>
        <w:t xml:space="preserve">En caso que </w:t>
      </w:r>
      <w:r w:rsidR="004927CB" w:rsidRPr="00F9488C">
        <w:rPr>
          <w:rFonts w:ascii="Cambria" w:hAnsi="Cambria"/>
          <w:szCs w:val="20"/>
        </w:rPr>
        <w:t xml:space="preserve">dos o más </w:t>
      </w:r>
      <w:r w:rsidR="00E05132">
        <w:rPr>
          <w:rFonts w:ascii="Cambria" w:hAnsi="Cambria"/>
          <w:szCs w:val="20"/>
        </w:rPr>
        <w:t xml:space="preserve">candidatos </w:t>
      </w:r>
      <w:r w:rsidR="004927CB" w:rsidRPr="00F9488C">
        <w:rPr>
          <w:rFonts w:ascii="Cambria" w:hAnsi="Cambria"/>
          <w:szCs w:val="20"/>
        </w:rPr>
        <w:t xml:space="preserve">resulten con el mismo </w:t>
      </w:r>
      <w:r w:rsidR="008C1397" w:rsidRPr="00F9488C">
        <w:rPr>
          <w:rFonts w:ascii="Cambria" w:hAnsi="Cambria"/>
          <w:szCs w:val="20"/>
        </w:rPr>
        <w:t>puntaje</w:t>
      </w:r>
      <w:r w:rsidR="006A1332" w:rsidRPr="00F9488C">
        <w:rPr>
          <w:rFonts w:ascii="Cambria" w:hAnsi="Cambria"/>
          <w:szCs w:val="20"/>
        </w:rPr>
        <w:t xml:space="preserve"> total, </w:t>
      </w:r>
      <w:r w:rsidR="00730358">
        <w:rPr>
          <w:rFonts w:ascii="Cambria" w:hAnsi="Cambria"/>
          <w:szCs w:val="20"/>
        </w:rPr>
        <w:t xml:space="preserve">el </w:t>
      </w:r>
      <w:r w:rsidRPr="00F9488C">
        <w:rPr>
          <w:rFonts w:ascii="Cambria" w:hAnsi="Cambria"/>
          <w:szCs w:val="20"/>
        </w:rPr>
        <w:t xml:space="preserve">comité </w:t>
      </w:r>
      <w:r w:rsidR="00F9488C" w:rsidRPr="00F9488C">
        <w:rPr>
          <w:rFonts w:ascii="Cambria" w:hAnsi="Cambria"/>
          <w:szCs w:val="20"/>
        </w:rPr>
        <w:t xml:space="preserve">de </w:t>
      </w:r>
      <w:r w:rsidRPr="00F9488C">
        <w:rPr>
          <w:rFonts w:ascii="Cambria" w:hAnsi="Cambria"/>
          <w:szCs w:val="20"/>
        </w:rPr>
        <w:t>evalua</w:t>
      </w:r>
      <w:r w:rsidR="00F9488C" w:rsidRPr="00F9488C">
        <w:rPr>
          <w:rFonts w:ascii="Cambria" w:hAnsi="Cambria"/>
          <w:szCs w:val="20"/>
        </w:rPr>
        <w:t>ción</w:t>
      </w:r>
      <w:r w:rsidRPr="00F9488C">
        <w:rPr>
          <w:rFonts w:ascii="Cambria" w:hAnsi="Cambria"/>
          <w:szCs w:val="20"/>
        </w:rPr>
        <w:t xml:space="preserve"> </w:t>
      </w:r>
      <w:r w:rsidR="006A1332" w:rsidRPr="00F9488C">
        <w:rPr>
          <w:rFonts w:ascii="Cambria" w:hAnsi="Cambria"/>
          <w:szCs w:val="20"/>
        </w:rPr>
        <w:t xml:space="preserve">del concurso </w:t>
      </w:r>
      <w:r w:rsidR="0005127B" w:rsidRPr="00F9488C">
        <w:rPr>
          <w:rFonts w:ascii="Cambria" w:hAnsi="Cambria"/>
          <w:szCs w:val="20"/>
        </w:rPr>
        <w:t>decidirá</w:t>
      </w:r>
      <w:r w:rsidR="00020A17" w:rsidRPr="00F9488C">
        <w:rPr>
          <w:rFonts w:ascii="Cambria" w:hAnsi="Cambria"/>
          <w:szCs w:val="20"/>
        </w:rPr>
        <w:t>.</w:t>
      </w:r>
      <w:r w:rsidRPr="00F9488C">
        <w:rPr>
          <w:rFonts w:ascii="Cambria" w:hAnsi="Cambria"/>
          <w:szCs w:val="20"/>
        </w:rPr>
        <w:t xml:space="preserve"> </w:t>
      </w:r>
    </w:p>
    <w:p w:rsidR="00730358" w:rsidRDefault="00730358" w:rsidP="00731CF5">
      <w:pPr>
        <w:pStyle w:val="NormalWeb"/>
        <w:spacing w:before="0" w:beforeAutospacing="0" w:after="0" w:afterAutospacing="0"/>
        <w:ind w:left="709"/>
        <w:jc w:val="both"/>
        <w:rPr>
          <w:rFonts w:ascii="Cambria" w:hAnsi="Cambria"/>
          <w:szCs w:val="20"/>
        </w:rPr>
      </w:pPr>
    </w:p>
    <w:p w:rsidR="00020A17" w:rsidRDefault="006007CE" w:rsidP="00731CF5">
      <w:pPr>
        <w:pStyle w:val="NormalWeb"/>
        <w:spacing w:before="0" w:beforeAutospacing="0" w:after="0" w:afterAutospacing="0"/>
        <w:ind w:left="709"/>
        <w:jc w:val="both"/>
        <w:rPr>
          <w:rFonts w:ascii="Cambria" w:hAnsi="Cambria"/>
          <w:szCs w:val="20"/>
        </w:rPr>
      </w:pPr>
      <w:r>
        <w:rPr>
          <w:rFonts w:ascii="Cambria" w:hAnsi="Cambria"/>
          <w:szCs w:val="20"/>
        </w:rPr>
        <w:t xml:space="preserve">4. </w:t>
      </w:r>
      <w:r w:rsidR="00E05132">
        <w:rPr>
          <w:rFonts w:ascii="Cambria" w:hAnsi="Cambria"/>
          <w:szCs w:val="20"/>
        </w:rPr>
        <w:t>Se elegirán al menos: 2</w:t>
      </w:r>
      <w:r w:rsidR="00730358">
        <w:rPr>
          <w:rFonts w:ascii="Cambria" w:hAnsi="Cambria"/>
          <w:szCs w:val="20"/>
        </w:rPr>
        <w:t>2</w:t>
      </w:r>
      <w:r w:rsidR="00E05132">
        <w:rPr>
          <w:rFonts w:ascii="Cambria" w:hAnsi="Cambria"/>
          <w:szCs w:val="20"/>
        </w:rPr>
        <w:t xml:space="preserve"> investigadores en el nivel 1, 11 investigadores en el nivel 2 y 11 en el correspondiente al investigador honorario</w:t>
      </w:r>
      <w:r w:rsidR="00755B2E">
        <w:rPr>
          <w:rFonts w:ascii="Cambria" w:hAnsi="Cambria"/>
          <w:szCs w:val="20"/>
        </w:rPr>
        <w:t>.</w:t>
      </w:r>
      <w:r w:rsidR="00E05132">
        <w:rPr>
          <w:rFonts w:ascii="Cambria" w:hAnsi="Cambria"/>
          <w:szCs w:val="20"/>
        </w:rPr>
        <w:t xml:space="preserve"> El financiamiento </w:t>
      </w:r>
      <w:r w:rsidR="00E41FD3">
        <w:rPr>
          <w:rFonts w:ascii="Cambria" w:hAnsi="Cambria"/>
          <w:szCs w:val="20"/>
        </w:rPr>
        <w:t xml:space="preserve">de los mismos, </w:t>
      </w:r>
      <w:r w:rsidR="00E05132">
        <w:rPr>
          <w:rFonts w:ascii="Cambria" w:hAnsi="Cambria"/>
          <w:szCs w:val="20"/>
        </w:rPr>
        <w:t>está supeditado a la disponibilidad presupuestal.</w:t>
      </w:r>
    </w:p>
    <w:p w:rsidR="00730358" w:rsidRPr="003E2E18" w:rsidRDefault="00730358" w:rsidP="00731CF5">
      <w:pPr>
        <w:pStyle w:val="NormalWeb"/>
        <w:spacing w:before="0" w:beforeAutospacing="0" w:after="0" w:afterAutospacing="0"/>
        <w:ind w:left="709"/>
        <w:jc w:val="both"/>
        <w:rPr>
          <w:rFonts w:ascii="Cambria" w:hAnsi="Cambria"/>
          <w:szCs w:val="20"/>
        </w:rPr>
      </w:pPr>
    </w:p>
    <w:p w:rsidR="008C1397" w:rsidRPr="003E2E18" w:rsidRDefault="00BC1AD3" w:rsidP="00731CF5">
      <w:pPr>
        <w:pStyle w:val="Ttulo2"/>
        <w:spacing w:before="0" w:beforeAutospacing="0" w:after="0" w:afterAutospacing="0"/>
        <w:rPr>
          <w:color w:val="943634" w:themeColor="accent2" w:themeShade="BF"/>
          <w:sz w:val="28"/>
        </w:rPr>
      </w:pPr>
      <w:r w:rsidRPr="003E2E18">
        <w:rPr>
          <w:color w:val="943634" w:themeColor="accent2" w:themeShade="BF"/>
          <w:sz w:val="28"/>
        </w:rPr>
        <w:t>VII</w:t>
      </w:r>
      <w:r w:rsidR="003E2E18">
        <w:rPr>
          <w:color w:val="943634" w:themeColor="accent2" w:themeShade="BF"/>
          <w:sz w:val="28"/>
        </w:rPr>
        <w:t>.</w:t>
      </w:r>
      <w:r w:rsidR="00415F22" w:rsidRPr="003E2E18">
        <w:rPr>
          <w:color w:val="943634" w:themeColor="accent2" w:themeShade="BF"/>
          <w:sz w:val="28"/>
        </w:rPr>
        <w:t xml:space="preserve"> </w:t>
      </w:r>
      <w:r w:rsidR="008C1397" w:rsidRPr="003E2E18">
        <w:rPr>
          <w:color w:val="943634" w:themeColor="accent2" w:themeShade="BF"/>
          <w:sz w:val="28"/>
        </w:rPr>
        <w:t>FECHA Y PLAZO PARA LA RECEPCION DE EXPEDIENTES:</w:t>
      </w:r>
    </w:p>
    <w:p w:rsidR="00A96087" w:rsidRDefault="00A96087" w:rsidP="00731CF5">
      <w:pPr>
        <w:pStyle w:val="NormalWeb"/>
        <w:spacing w:before="0" w:beforeAutospacing="0" w:after="0" w:afterAutospacing="0"/>
        <w:jc w:val="both"/>
        <w:rPr>
          <w:rFonts w:ascii="Cambria" w:hAnsi="Cambria"/>
          <w:b/>
          <w:szCs w:val="20"/>
        </w:rPr>
      </w:pPr>
      <w:r>
        <w:rPr>
          <w:rFonts w:ascii="Cambria" w:hAnsi="Cambria"/>
          <w:b/>
          <w:szCs w:val="20"/>
        </w:rPr>
        <w:t>La modalidad del concurso será la de “Ventanilla abierta”.</w:t>
      </w:r>
    </w:p>
    <w:p w:rsidR="00A96087" w:rsidRDefault="00A96087" w:rsidP="00731CF5">
      <w:pPr>
        <w:pStyle w:val="NormalWeb"/>
        <w:spacing w:before="0" w:beforeAutospacing="0" w:after="0" w:afterAutospacing="0"/>
        <w:jc w:val="both"/>
        <w:rPr>
          <w:rFonts w:ascii="Cambria" w:hAnsi="Cambria"/>
          <w:b/>
          <w:szCs w:val="20"/>
        </w:rPr>
      </w:pPr>
    </w:p>
    <w:p w:rsidR="00A96087" w:rsidRPr="00A96087" w:rsidRDefault="00A96087" w:rsidP="00731CF5">
      <w:pPr>
        <w:pStyle w:val="NormalWeb"/>
        <w:spacing w:before="0" w:beforeAutospacing="0" w:after="0" w:afterAutospacing="0"/>
        <w:jc w:val="both"/>
        <w:rPr>
          <w:rFonts w:ascii="Cambria" w:hAnsi="Cambria"/>
          <w:szCs w:val="20"/>
        </w:rPr>
      </w:pPr>
      <w:r w:rsidRPr="00A96087">
        <w:rPr>
          <w:rFonts w:ascii="Cambria" w:hAnsi="Cambria"/>
          <w:szCs w:val="20"/>
        </w:rPr>
        <w:t xml:space="preserve">El Docente </w:t>
      </w:r>
      <w:r>
        <w:rPr>
          <w:rFonts w:ascii="Cambria" w:hAnsi="Cambria"/>
          <w:szCs w:val="20"/>
        </w:rPr>
        <w:t>podrá</w:t>
      </w:r>
      <w:r w:rsidRPr="00A96087">
        <w:rPr>
          <w:rFonts w:ascii="Cambria" w:hAnsi="Cambria"/>
          <w:szCs w:val="20"/>
        </w:rPr>
        <w:t xml:space="preserve"> presentarse al concurso en cualquier momento.  Los recursos se asignaran entre las propuestas recibidas hasta el último día de cada mes. Esta modalidad será implementada hasta agotar los recursos asignados según el plan de investigación 2014 (2 </w:t>
      </w:r>
      <w:r w:rsidR="00303E22">
        <w:rPr>
          <w:rFonts w:ascii="Cambria" w:hAnsi="Cambria"/>
          <w:szCs w:val="20"/>
        </w:rPr>
        <w:t>N</w:t>
      </w:r>
      <w:r w:rsidRPr="00A96087">
        <w:rPr>
          <w:rFonts w:ascii="Cambria" w:hAnsi="Cambria"/>
          <w:szCs w:val="20"/>
        </w:rPr>
        <w:t xml:space="preserve">ivel-1, 1 </w:t>
      </w:r>
      <w:r w:rsidR="00303E22">
        <w:rPr>
          <w:rFonts w:ascii="Cambria" w:hAnsi="Cambria"/>
          <w:szCs w:val="20"/>
        </w:rPr>
        <w:t>N</w:t>
      </w:r>
      <w:r w:rsidRPr="00A96087">
        <w:rPr>
          <w:rFonts w:ascii="Cambria" w:hAnsi="Cambria"/>
          <w:szCs w:val="20"/>
        </w:rPr>
        <w:t>ivel-</w:t>
      </w:r>
      <w:proofErr w:type="gramStart"/>
      <w:r w:rsidRPr="00A96087">
        <w:rPr>
          <w:rFonts w:ascii="Cambria" w:hAnsi="Cambria"/>
          <w:szCs w:val="20"/>
        </w:rPr>
        <w:t>2 )</w:t>
      </w:r>
      <w:proofErr w:type="gramEnd"/>
    </w:p>
    <w:p w:rsidR="00A96087" w:rsidRPr="00A96087" w:rsidRDefault="00A96087" w:rsidP="00731CF5">
      <w:pPr>
        <w:pStyle w:val="NormalWeb"/>
        <w:spacing w:before="0" w:beforeAutospacing="0" w:after="0" w:afterAutospacing="0"/>
        <w:jc w:val="both"/>
        <w:rPr>
          <w:rFonts w:ascii="Cambria" w:hAnsi="Cambria"/>
          <w:szCs w:val="20"/>
        </w:rPr>
      </w:pPr>
    </w:p>
    <w:p w:rsidR="00A96087" w:rsidRPr="00A96087" w:rsidRDefault="00A96087" w:rsidP="00731CF5">
      <w:pPr>
        <w:pStyle w:val="NormalWeb"/>
        <w:spacing w:before="0" w:beforeAutospacing="0" w:after="0" w:afterAutospacing="0"/>
        <w:jc w:val="both"/>
        <w:rPr>
          <w:rFonts w:ascii="Cambria" w:hAnsi="Cambria"/>
          <w:szCs w:val="20"/>
        </w:rPr>
      </w:pPr>
      <w:r w:rsidRPr="00A96087">
        <w:rPr>
          <w:rFonts w:ascii="Cambria" w:hAnsi="Cambria"/>
          <w:szCs w:val="20"/>
        </w:rPr>
        <w:t>Recepción en mesa de partes IGI R4-206 CTIC-UNI. Los expedientes serán presentados en un folder manila.</w:t>
      </w:r>
    </w:p>
    <w:p w:rsidR="00730358" w:rsidRPr="00E41FD3" w:rsidRDefault="00730358" w:rsidP="00731CF5">
      <w:pPr>
        <w:pStyle w:val="NormalWeb"/>
        <w:spacing w:before="0" w:beforeAutospacing="0" w:after="0" w:afterAutospacing="0"/>
        <w:jc w:val="both"/>
        <w:rPr>
          <w:rFonts w:ascii="Cambria" w:hAnsi="Cambria"/>
          <w:b/>
          <w:szCs w:val="20"/>
        </w:rPr>
      </w:pPr>
    </w:p>
    <w:p w:rsidR="008C1397" w:rsidRDefault="00987587" w:rsidP="00731CF5">
      <w:pPr>
        <w:pStyle w:val="Ttulo2"/>
        <w:spacing w:before="0" w:beforeAutospacing="0" w:after="0" w:afterAutospacing="0"/>
        <w:rPr>
          <w:color w:val="943634" w:themeColor="accent2" w:themeShade="BF"/>
          <w:sz w:val="28"/>
        </w:rPr>
      </w:pPr>
      <w:r w:rsidRPr="003E2E18">
        <w:rPr>
          <w:color w:val="943634" w:themeColor="accent2" w:themeShade="BF"/>
          <w:sz w:val="28"/>
        </w:rPr>
        <w:t>VIII</w:t>
      </w:r>
      <w:r w:rsidR="008C1397" w:rsidRPr="003E2E18">
        <w:rPr>
          <w:color w:val="943634" w:themeColor="accent2" w:themeShade="BF"/>
          <w:sz w:val="28"/>
        </w:rPr>
        <w:t xml:space="preserve">. </w:t>
      </w:r>
      <w:r w:rsidR="00415F22" w:rsidRPr="003E2E18">
        <w:rPr>
          <w:color w:val="943634" w:themeColor="accent2" w:themeShade="BF"/>
          <w:sz w:val="28"/>
        </w:rPr>
        <w:t>CO</w:t>
      </w:r>
      <w:r w:rsidR="008C1397" w:rsidRPr="003E2E18">
        <w:rPr>
          <w:color w:val="943634" w:themeColor="accent2" w:themeShade="BF"/>
          <w:sz w:val="28"/>
        </w:rPr>
        <w:t>NSULTAS:</w:t>
      </w:r>
    </w:p>
    <w:p w:rsidR="00303E22" w:rsidRDefault="007C2480" w:rsidP="00731CF5">
      <w:pPr>
        <w:pStyle w:val="NormalWeb"/>
        <w:spacing w:before="0" w:beforeAutospacing="0" w:after="0" w:afterAutospacing="0"/>
        <w:jc w:val="both"/>
        <w:rPr>
          <w:rFonts w:ascii="Cambria" w:hAnsi="Cambria"/>
          <w:szCs w:val="20"/>
        </w:rPr>
      </w:pPr>
      <w:r w:rsidRPr="00F9488C">
        <w:rPr>
          <w:rFonts w:ascii="Cambria" w:hAnsi="Cambria"/>
          <w:szCs w:val="20"/>
        </w:rPr>
        <w:t xml:space="preserve">El Instituto </w:t>
      </w:r>
      <w:r w:rsidR="008C1397" w:rsidRPr="00F9488C">
        <w:rPr>
          <w:rFonts w:ascii="Cambria" w:hAnsi="Cambria"/>
          <w:szCs w:val="20"/>
        </w:rPr>
        <w:t xml:space="preserve">General </w:t>
      </w:r>
      <w:r w:rsidRPr="00F9488C">
        <w:rPr>
          <w:rFonts w:ascii="Cambria" w:hAnsi="Cambria"/>
          <w:szCs w:val="20"/>
        </w:rPr>
        <w:t xml:space="preserve">de </w:t>
      </w:r>
      <w:r w:rsidR="008C1397" w:rsidRPr="00F9488C">
        <w:rPr>
          <w:rFonts w:ascii="Cambria" w:hAnsi="Cambria"/>
          <w:szCs w:val="20"/>
        </w:rPr>
        <w:t>Investigación</w:t>
      </w:r>
      <w:r w:rsidRPr="00F9488C">
        <w:rPr>
          <w:rFonts w:ascii="Cambria" w:hAnsi="Cambria"/>
          <w:szCs w:val="20"/>
        </w:rPr>
        <w:t>,</w:t>
      </w:r>
      <w:r w:rsidR="008C1397" w:rsidRPr="00F9488C">
        <w:rPr>
          <w:rFonts w:ascii="Cambria" w:hAnsi="Cambria"/>
          <w:szCs w:val="20"/>
        </w:rPr>
        <w:t xml:space="preserve"> es el órgano facultado</w:t>
      </w:r>
      <w:r w:rsidR="008C1397" w:rsidRPr="00755B2E">
        <w:rPr>
          <w:rFonts w:ascii="Cambria" w:hAnsi="Cambria"/>
          <w:szCs w:val="20"/>
        </w:rPr>
        <w:t xml:space="preserve"> para responder dudas, aclaraciones e interpretaciones que los concursantes formulen respecto a la presente </w:t>
      </w:r>
      <w:r w:rsidR="009D5407">
        <w:rPr>
          <w:rFonts w:ascii="Cambria" w:hAnsi="Cambria"/>
          <w:szCs w:val="20"/>
        </w:rPr>
        <w:t>convocatoria</w:t>
      </w:r>
      <w:r w:rsidR="008C1397" w:rsidRPr="00755B2E">
        <w:rPr>
          <w:rFonts w:ascii="Cambria" w:hAnsi="Cambria"/>
          <w:szCs w:val="20"/>
        </w:rPr>
        <w:t>.</w:t>
      </w:r>
      <w:r w:rsidR="006D500A">
        <w:rPr>
          <w:rFonts w:ascii="Cambria" w:hAnsi="Cambria"/>
          <w:szCs w:val="20"/>
        </w:rPr>
        <w:t xml:space="preserve"> </w:t>
      </w:r>
    </w:p>
    <w:p w:rsidR="00303E22" w:rsidRDefault="00303E22" w:rsidP="00731CF5">
      <w:pPr>
        <w:pStyle w:val="NormalWeb"/>
        <w:spacing w:before="0" w:beforeAutospacing="0" w:after="0" w:afterAutospacing="0"/>
        <w:jc w:val="both"/>
        <w:rPr>
          <w:rFonts w:ascii="Cambria" w:hAnsi="Cambria"/>
          <w:szCs w:val="20"/>
        </w:rPr>
      </w:pPr>
    </w:p>
    <w:p w:rsidR="003611A0" w:rsidRDefault="003611A0" w:rsidP="00731CF5">
      <w:pPr>
        <w:pStyle w:val="NormalWeb"/>
        <w:spacing w:before="0" w:beforeAutospacing="0" w:after="0" w:afterAutospacing="0"/>
        <w:jc w:val="both"/>
        <w:rPr>
          <w:rFonts w:ascii="Cambria" w:hAnsi="Cambria"/>
          <w:szCs w:val="20"/>
        </w:rPr>
      </w:pPr>
      <w:r w:rsidRPr="00F9488C">
        <w:rPr>
          <w:rFonts w:ascii="Cambria" w:hAnsi="Cambria"/>
          <w:szCs w:val="20"/>
        </w:rPr>
        <w:t>Este Reglamento ha sido elaborado para el presente concurso</w:t>
      </w:r>
      <w:r w:rsidRPr="003E2E18">
        <w:rPr>
          <w:rFonts w:ascii="Cambria" w:hAnsi="Cambria"/>
          <w:szCs w:val="20"/>
        </w:rPr>
        <w:t>.</w:t>
      </w:r>
    </w:p>
    <w:p w:rsidR="00755B2E" w:rsidRPr="00755B2E" w:rsidRDefault="00755B2E" w:rsidP="00731CF5">
      <w:pPr>
        <w:pStyle w:val="NormalWeb"/>
        <w:spacing w:before="0" w:beforeAutospacing="0" w:after="0" w:afterAutospacing="0"/>
        <w:jc w:val="both"/>
        <w:rPr>
          <w:rFonts w:ascii="Cambria" w:hAnsi="Cambria"/>
          <w:szCs w:val="20"/>
        </w:rPr>
      </w:pPr>
    </w:p>
    <w:p w:rsidR="00303E22" w:rsidRP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 xml:space="preserve">Dr. Juan Rodríguez </w:t>
      </w:r>
      <w:proofErr w:type="spellStart"/>
      <w:r w:rsidRPr="00303E22">
        <w:rPr>
          <w:rFonts w:ascii="Cambria" w:hAnsi="Cambria"/>
          <w:szCs w:val="20"/>
        </w:rPr>
        <w:t>Rodríguez</w:t>
      </w:r>
      <w:proofErr w:type="spellEnd"/>
      <w:r w:rsidRPr="00303E22">
        <w:rPr>
          <w:rFonts w:ascii="Cambria" w:hAnsi="Cambria"/>
          <w:szCs w:val="20"/>
        </w:rPr>
        <w:t>, - Director General</w:t>
      </w:r>
    </w:p>
    <w:p w:rsidR="00303E22" w:rsidRP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 xml:space="preserve">E-mail: </w:t>
      </w:r>
      <w:r w:rsidRPr="00303E22">
        <w:rPr>
          <w:rFonts w:ascii="Cambria" w:hAnsi="Cambria"/>
          <w:color w:val="548DD4" w:themeColor="text2" w:themeTint="99"/>
          <w:szCs w:val="20"/>
        </w:rPr>
        <w:t>proyigi@uni.edu.pe</w:t>
      </w:r>
    </w:p>
    <w:p w:rsidR="00303E22" w:rsidRDefault="00303E22" w:rsidP="00303E22">
      <w:pPr>
        <w:pStyle w:val="NormalWeb"/>
        <w:spacing w:before="0" w:beforeAutospacing="0" w:after="0" w:afterAutospacing="0"/>
        <w:jc w:val="both"/>
        <w:rPr>
          <w:rFonts w:ascii="Cambria" w:hAnsi="Cambria"/>
          <w:szCs w:val="20"/>
        </w:rPr>
      </w:pPr>
    </w:p>
    <w:p w:rsid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Dirección:</w:t>
      </w:r>
    </w:p>
    <w:p w:rsidR="00303E22" w:rsidRPr="00303E22" w:rsidRDefault="00303E22" w:rsidP="00303E22">
      <w:pPr>
        <w:pStyle w:val="NormalWeb"/>
        <w:spacing w:before="0" w:beforeAutospacing="0" w:after="0" w:afterAutospacing="0"/>
        <w:jc w:val="both"/>
        <w:rPr>
          <w:rFonts w:ascii="Cambria" w:hAnsi="Cambria"/>
          <w:szCs w:val="20"/>
        </w:rPr>
      </w:pPr>
    </w:p>
    <w:p w:rsidR="00303E22" w:rsidRP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Centro de Tecnologías de Información y Comunicaciones  - CTIC UNI</w:t>
      </w:r>
    </w:p>
    <w:p w:rsidR="00303E22" w:rsidRP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Av. Túpac Amaru s/n - Puerta Nº 5 - Pabellón R4</w:t>
      </w:r>
    </w:p>
    <w:p w:rsidR="00303E22" w:rsidRPr="00303E22" w:rsidRDefault="00303E22" w:rsidP="00303E22">
      <w:pPr>
        <w:pStyle w:val="NormalWeb"/>
        <w:spacing w:before="0" w:beforeAutospacing="0" w:after="0" w:afterAutospacing="0"/>
        <w:jc w:val="both"/>
        <w:rPr>
          <w:rFonts w:ascii="Cambria" w:hAnsi="Cambria"/>
          <w:szCs w:val="20"/>
        </w:rPr>
      </w:pPr>
      <w:r w:rsidRPr="00303E22">
        <w:rPr>
          <w:rFonts w:ascii="Cambria" w:hAnsi="Cambria"/>
          <w:szCs w:val="20"/>
        </w:rPr>
        <w:t>Teléfono: 481-8395 – 481-1070 Anexo 228.</w:t>
      </w:r>
    </w:p>
    <w:p w:rsidR="008C1397" w:rsidRDefault="00303E22" w:rsidP="00303E22">
      <w:pPr>
        <w:pStyle w:val="NormalWeb"/>
        <w:spacing w:before="0" w:beforeAutospacing="0" w:after="0" w:afterAutospacing="0"/>
        <w:jc w:val="both"/>
      </w:pPr>
      <w:r w:rsidRPr="00303E22">
        <w:rPr>
          <w:rFonts w:ascii="Cambria" w:hAnsi="Cambria"/>
          <w:szCs w:val="20"/>
        </w:rPr>
        <w:t xml:space="preserve">Página Web: </w:t>
      </w:r>
      <w:r w:rsidRPr="00303E22">
        <w:rPr>
          <w:rFonts w:ascii="Cambria" w:hAnsi="Cambria"/>
          <w:color w:val="548DD4" w:themeColor="text2" w:themeTint="99"/>
          <w:szCs w:val="20"/>
        </w:rPr>
        <w:t>http://igi.uni.edu.pe</w:t>
      </w:r>
      <w:bookmarkStart w:id="0" w:name="_GoBack"/>
      <w:bookmarkEnd w:id="0"/>
    </w:p>
    <w:sectPr w:rsidR="008C1397" w:rsidSect="00BB2D33">
      <w:pgSz w:w="11907" w:h="16839" w:code="9"/>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6D2" w:rsidRDefault="00A616D2" w:rsidP="00E575BD">
      <w:r>
        <w:separator/>
      </w:r>
    </w:p>
  </w:endnote>
  <w:endnote w:type="continuationSeparator" w:id="0">
    <w:p w:rsidR="00A616D2" w:rsidRDefault="00A616D2" w:rsidP="00E57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6D2" w:rsidRDefault="00A616D2" w:rsidP="00E575BD">
      <w:r>
        <w:separator/>
      </w:r>
    </w:p>
  </w:footnote>
  <w:footnote w:type="continuationSeparator" w:id="0">
    <w:p w:rsidR="00A616D2" w:rsidRDefault="00A616D2" w:rsidP="00E575BD">
      <w:r>
        <w:continuationSeparator/>
      </w:r>
    </w:p>
  </w:footnote>
  <w:footnote w:id="1">
    <w:p w:rsidR="00F736CB" w:rsidRPr="005D165E" w:rsidRDefault="00F736CB" w:rsidP="00F736CB">
      <w:pPr>
        <w:pStyle w:val="Textonotapie"/>
        <w:rPr>
          <w:lang w:val="es-PE"/>
        </w:rPr>
      </w:pPr>
      <w:r>
        <w:rPr>
          <w:rStyle w:val="Refdenotaalpie"/>
        </w:rPr>
        <w:footnoteRef/>
      </w:r>
      <w:r>
        <w:t xml:space="preserve"> </w:t>
      </w:r>
      <w:r>
        <w:rPr>
          <w:lang w:val="es-PE"/>
        </w:rPr>
        <w:t xml:space="preserve">Inicialmente, el monto presupuestado es 1 000  nuevos soles.   </w:t>
      </w:r>
    </w:p>
  </w:footnote>
  <w:footnote w:id="2">
    <w:p w:rsidR="00F736CB" w:rsidRPr="005D165E" w:rsidRDefault="00F736CB" w:rsidP="00F736CB">
      <w:pPr>
        <w:pStyle w:val="Textonotapie"/>
        <w:rPr>
          <w:lang w:val="es-PE"/>
        </w:rPr>
      </w:pPr>
      <w:r>
        <w:rPr>
          <w:rStyle w:val="Refdenotaalpie"/>
        </w:rPr>
        <w:footnoteRef/>
      </w:r>
      <w:r>
        <w:t xml:space="preserve"> </w:t>
      </w:r>
      <w:r>
        <w:rPr>
          <w:lang w:val="es-PE"/>
        </w:rPr>
        <w:t xml:space="preserve">Inicialmente, el monto presupuestado es 1 500  nuevos soles.   </w:t>
      </w:r>
    </w:p>
  </w:footnote>
  <w:footnote w:id="3">
    <w:p w:rsidR="00F736CB" w:rsidRPr="005D165E" w:rsidRDefault="00F736CB" w:rsidP="00F736CB">
      <w:pPr>
        <w:pStyle w:val="Textonotapie"/>
        <w:rPr>
          <w:lang w:val="es-PE"/>
        </w:rPr>
      </w:pPr>
      <w:r>
        <w:rPr>
          <w:rStyle w:val="Refdenotaalpie"/>
        </w:rPr>
        <w:footnoteRef/>
      </w:r>
      <w:r>
        <w:t xml:space="preserve"> </w:t>
      </w:r>
      <w:r>
        <w:rPr>
          <w:lang w:val="es-PE"/>
        </w:rPr>
        <w:t xml:space="preserve">Inicialmente, el monto presupuestado es 1 500  nuevos soles.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71C"/>
    <w:multiLevelType w:val="hybridMultilevel"/>
    <w:tmpl w:val="649C4F62"/>
    <w:lvl w:ilvl="0" w:tplc="7946F8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102D4F"/>
    <w:multiLevelType w:val="hybridMultilevel"/>
    <w:tmpl w:val="FBF8F636"/>
    <w:lvl w:ilvl="0" w:tplc="40161E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FF55DA4"/>
    <w:multiLevelType w:val="hybridMultilevel"/>
    <w:tmpl w:val="3E0E129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nsid w:val="15422D1E"/>
    <w:multiLevelType w:val="hybridMultilevel"/>
    <w:tmpl w:val="3F06294A"/>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4">
    <w:nsid w:val="18A5399C"/>
    <w:multiLevelType w:val="hybridMultilevel"/>
    <w:tmpl w:val="C294357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35EB3742"/>
    <w:multiLevelType w:val="hybridMultilevel"/>
    <w:tmpl w:val="100846CC"/>
    <w:lvl w:ilvl="0" w:tplc="4E6A8C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DC7C27"/>
    <w:multiLevelType w:val="hybridMultilevel"/>
    <w:tmpl w:val="0E10E61A"/>
    <w:lvl w:ilvl="0" w:tplc="747400D0">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F3EC3DE0">
      <w:start w:val="2"/>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D204B3"/>
    <w:multiLevelType w:val="hybridMultilevel"/>
    <w:tmpl w:val="04D23028"/>
    <w:lvl w:ilvl="0" w:tplc="77EAB966">
      <w:start w:val="3"/>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2760E2C"/>
    <w:multiLevelType w:val="hybridMultilevel"/>
    <w:tmpl w:val="540840F4"/>
    <w:lvl w:ilvl="0" w:tplc="06CE77C6">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6CB5210"/>
    <w:multiLevelType w:val="hybridMultilevel"/>
    <w:tmpl w:val="E820C35C"/>
    <w:lvl w:ilvl="0" w:tplc="280A0001">
      <w:start w:val="1"/>
      <w:numFmt w:val="bullet"/>
      <w:lvlText w:val=""/>
      <w:lvlJc w:val="left"/>
      <w:pPr>
        <w:ind w:left="1069" w:hanging="360"/>
      </w:pPr>
      <w:rPr>
        <w:rFonts w:ascii="Symbol" w:hAnsi="Symbol" w:hint="default"/>
      </w:rPr>
    </w:lvl>
    <w:lvl w:ilvl="1" w:tplc="280A0001">
      <w:start w:val="1"/>
      <w:numFmt w:val="bullet"/>
      <w:lvlText w:val=""/>
      <w:lvlJc w:val="left"/>
      <w:pPr>
        <w:ind w:left="1789" w:hanging="360"/>
      </w:pPr>
      <w:rPr>
        <w:rFonts w:ascii="Symbol" w:hAnsi="Symbol" w:hint="default"/>
      </w:r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0">
    <w:nsid w:val="6CC64926"/>
    <w:multiLevelType w:val="hybridMultilevel"/>
    <w:tmpl w:val="6DF263E6"/>
    <w:lvl w:ilvl="0" w:tplc="C84829D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9D6E1250">
      <w:start w:val="1"/>
      <w:numFmt w:val="upperLetter"/>
      <w:lvlText w:val="%3)"/>
      <w:lvlJc w:val="left"/>
      <w:pPr>
        <w:ind w:left="2340" w:hanging="360"/>
      </w:pPr>
      <w:rPr>
        <w:rFonts w:hint="default"/>
      </w:rPr>
    </w:lvl>
    <w:lvl w:ilvl="3" w:tplc="C64AC15C">
      <w:start w:val="2"/>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BF6446"/>
    <w:multiLevelType w:val="hybridMultilevel"/>
    <w:tmpl w:val="319A4B4E"/>
    <w:lvl w:ilvl="0" w:tplc="4FB6704E">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nsid w:val="7C3E285F"/>
    <w:multiLevelType w:val="hybridMultilevel"/>
    <w:tmpl w:val="35567564"/>
    <w:lvl w:ilvl="0" w:tplc="280A0013">
      <w:start w:val="1"/>
      <w:numFmt w:val="upperRoman"/>
      <w:lvlText w:val="%1."/>
      <w:lvlJc w:val="right"/>
      <w:pPr>
        <w:ind w:left="720" w:hanging="360"/>
      </w:pPr>
      <w:rPr>
        <w:rFonts w:hint="default"/>
      </w:rPr>
    </w:lvl>
    <w:lvl w:ilvl="1" w:tplc="280A0019">
      <w:start w:val="1"/>
      <w:numFmt w:val="lowerLetter"/>
      <w:lvlText w:val="%2."/>
      <w:lvlJc w:val="left"/>
      <w:pPr>
        <w:ind w:left="1440" w:hanging="360"/>
      </w:pPr>
    </w:lvl>
    <w:lvl w:ilvl="2" w:tplc="E07E0422">
      <w:start w:val="1"/>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nsid w:val="7F1F102A"/>
    <w:multiLevelType w:val="hybridMultilevel"/>
    <w:tmpl w:val="7C52BC58"/>
    <w:lvl w:ilvl="0" w:tplc="280A0019">
      <w:start w:val="1"/>
      <w:numFmt w:val="lowerLetter"/>
      <w:lvlText w:val="%1."/>
      <w:lvlJc w:val="left"/>
      <w:pPr>
        <w:ind w:left="1440" w:hanging="360"/>
      </w:pPr>
      <w:rPr>
        <w:rFont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12"/>
  </w:num>
  <w:num w:numId="4">
    <w:abstractNumId w:val="2"/>
  </w:num>
  <w:num w:numId="5">
    <w:abstractNumId w:val="3"/>
  </w:num>
  <w:num w:numId="6">
    <w:abstractNumId w:val="10"/>
  </w:num>
  <w:num w:numId="7">
    <w:abstractNumId w:val="7"/>
  </w:num>
  <w:num w:numId="8">
    <w:abstractNumId w:val="5"/>
  </w:num>
  <w:num w:numId="9">
    <w:abstractNumId w:val="8"/>
  </w:num>
  <w:num w:numId="10">
    <w:abstractNumId w:val="11"/>
  </w:num>
  <w:num w:numId="11">
    <w:abstractNumId w:val="6"/>
  </w:num>
  <w:num w:numId="12">
    <w:abstractNumId w:val="13"/>
  </w:num>
  <w:num w:numId="13">
    <w:abstractNumId w:val="0"/>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F7E"/>
    <w:rsid w:val="00020A17"/>
    <w:rsid w:val="00041FF3"/>
    <w:rsid w:val="0005127B"/>
    <w:rsid w:val="000528E9"/>
    <w:rsid w:val="000826D5"/>
    <w:rsid w:val="00093F1E"/>
    <w:rsid w:val="00096425"/>
    <w:rsid w:val="000B501B"/>
    <w:rsid w:val="000F545B"/>
    <w:rsid w:val="00100CC5"/>
    <w:rsid w:val="001733A4"/>
    <w:rsid w:val="00180381"/>
    <w:rsid w:val="00185DF2"/>
    <w:rsid w:val="0019343C"/>
    <w:rsid w:val="00194B6A"/>
    <w:rsid w:val="001A0040"/>
    <w:rsid w:val="001A5812"/>
    <w:rsid w:val="001B56DC"/>
    <w:rsid w:val="001C3825"/>
    <w:rsid w:val="00207D3F"/>
    <w:rsid w:val="002372F7"/>
    <w:rsid w:val="00243E1E"/>
    <w:rsid w:val="00244FE4"/>
    <w:rsid w:val="00303E22"/>
    <w:rsid w:val="00312664"/>
    <w:rsid w:val="003156CA"/>
    <w:rsid w:val="00323BE0"/>
    <w:rsid w:val="00330A17"/>
    <w:rsid w:val="003611A0"/>
    <w:rsid w:val="003915A0"/>
    <w:rsid w:val="003B4902"/>
    <w:rsid w:val="003D14F0"/>
    <w:rsid w:val="003E2E18"/>
    <w:rsid w:val="003E6BD8"/>
    <w:rsid w:val="00415F22"/>
    <w:rsid w:val="00416772"/>
    <w:rsid w:val="00424EBB"/>
    <w:rsid w:val="004336A6"/>
    <w:rsid w:val="004667E7"/>
    <w:rsid w:val="004927CB"/>
    <w:rsid w:val="004948AA"/>
    <w:rsid w:val="004A54E2"/>
    <w:rsid w:val="004A558C"/>
    <w:rsid w:val="004D23B1"/>
    <w:rsid w:val="004D7848"/>
    <w:rsid w:val="004F078A"/>
    <w:rsid w:val="004F211F"/>
    <w:rsid w:val="004F258F"/>
    <w:rsid w:val="004F6E3D"/>
    <w:rsid w:val="00525E00"/>
    <w:rsid w:val="00534708"/>
    <w:rsid w:val="00535E38"/>
    <w:rsid w:val="00550B44"/>
    <w:rsid w:val="00561D47"/>
    <w:rsid w:val="005640EE"/>
    <w:rsid w:val="005847C8"/>
    <w:rsid w:val="00585F10"/>
    <w:rsid w:val="005A7BB5"/>
    <w:rsid w:val="005C3148"/>
    <w:rsid w:val="005E3B93"/>
    <w:rsid w:val="005E3F8B"/>
    <w:rsid w:val="005F0D46"/>
    <w:rsid w:val="006007CE"/>
    <w:rsid w:val="00617173"/>
    <w:rsid w:val="00637788"/>
    <w:rsid w:val="0065505E"/>
    <w:rsid w:val="00657C67"/>
    <w:rsid w:val="006A1332"/>
    <w:rsid w:val="006A7066"/>
    <w:rsid w:val="006B568D"/>
    <w:rsid w:val="006C6A0B"/>
    <w:rsid w:val="006D500A"/>
    <w:rsid w:val="006E0E8C"/>
    <w:rsid w:val="00711943"/>
    <w:rsid w:val="00715B5F"/>
    <w:rsid w:val="00730358"/>
    <w:rsid w:val="00731B72"/>
    <w:rsid w:val="00731CF5"/>
    <w:rsid w:val="00755B2E"/>
    <w:rsid w:val="00757510"/>
    <w:rsid w:val="00773022"/>
    <w:rsid w:val="007B6B17"/>
    <w:rsid w:val="007C2480"/>
    <w:rsid w:val="007C65B1"/>
    <w:rsid w:val="007E76C0"/>
    <w:rsid w:val="008B7C50"/>
    <w:rsid w:val="008C1397"/>
    <w:rsid w:val="008D3578"/>
    <w:rsid w:val="00902B36"/>
    <w:rsid w:val="009060DE"/>
    <w:rsid w:val="00934A33"/>
    <w:rsid w:val="00944840"/>
    <w:rsid w:val="00950742"/>
    <w:rsid w:val="0096260F"/>
    <w:rsid w:val="00965B98"/>
    <w:rsid w:val="00965E2B"/>
    <w:rsid w:val="00973D36"/>
    <w:rsid w:val="00981EF2"/>
    <w:rsid w:val="00987587"/>
    <w:rsid w:val="00997F50"/>
    <w:rsid w:val="009A21D5"/>
    <w:rsid w:val="009D5407"/>
    <w:rsid w:val="009E4525"/>
    <w:rsid w:val="009F2609"/>
    <w:rsid w:val="009F6078"/>
    <w:rsid w:val="00A07270"/>
    <w:rsid w:val="00A16B8D"/>
    <w:rsid w:val="00A368B3"/>
    <w:rsid w:val="00A616D2"/>
    <w:rsid w:val="00A628BB"/>
    <w:rsid w:val="00A642A3"/>
    <w:rsid w:val="00A96087"/>
    <w:rsid w:val="00AA124E"/>
    <w:rsid w:val="00AA1795"/>
    <w:rsid w:val="00AA4860"/>
    <w:rsid w:val="00AC4C21"/>
    <w:rsid w:val="00AD5990"/>
    <w:rsid w:val="00AE6270"/>
    <w:rsid w:val="00B352FA"/>
    <w:rsid w:val="00B401BC"/>
    <w:rsid w:val="00B51167"/>
    <w:rsid w:val="00B52071"/>
    <w:rsid w:val="00B60528"/>
    <w:rsid w:val="00B6166F"/>
    <w:rsid w:val="00B93ADA"/>
    <w:rsid w:val="00BB2D33"/>
    <w:rsid w:val="00BC1AD3"/>
    <w:rsid w:val="00C34527"/>
    <w:rsid w:val="00C42083"/>
    <w:rsid w:val="00C47A5E"/>
    <w:rsid w:val="00C91EFD"/>
    <w:rsid w:val="00CA40E9"/>
    <w:rsid w:val="00CD0B6B"/>
    <w:rsid w:val="00CD1C48"/>
    <w:rsid w:val="00CF7722"/>
    <w:rsid w:val="00D0436B"/>
    <w:rsid w:val="00D440A0"/>
    <w:rsid w:val="00D453F2"/>
    <w:rsid w:val="00D61F7E"/>
    <w:rsid w:val="00D666BA"/>
    <w:rsid w:val="00E05132"/>
    <w:rsid w:val="00E17F66"/>
    <w:rsid w:val="00E22529"/>
    <w:rsid w:val="00E41FD3"/>
    <w:rsid w:val="00E51308"/>
    <w:rsid w:val="00E575BD"/>
    <w:rsid w:val="00E608AF"/>
    <w:rsid w:val="00E877EB"/>
    <w:rsid w:val="00EC0B09"/>
    <w:rsid w:val="00EC3324"/>
    <w:rsid w:val="00EE3475"/>
    <w:rsid w:val="00EE57CF"/>
    <w:rsid w:val="00EF7550"/>
    <w:rsid w:val="00F11E1E"/>
    <w:rsid w:val="00F21D6E"/>
    <w:rsid w:val="00F40089"/>
    <w:rsid w:val="00F43BAE"/>
    <w:rsid w:val="00F47932"/>
    <w:rsid w:val="00F736CB"/>
    <w:rsid w:val="00F80AC0"/>
    <w:rsid w:val="00F9488C"/>
    <w:rsid w:val="00FB30E5"/>
    <w:rsid w:val="00FD103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link w:val="Ttulo1Car"/>
    <w:qFormat/>
    <w:rsid w:val="00A642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qFormat/>
    <w:pPr>
      <w:spacing w:before="100" w:beforeAutospacing="1" w:after="100" w:afterAutospacing="1"/>
      <w:outlineLvl w:val="1"/>
    </w:pPr>
    <w:rPr>
      <w:b/>
      <w:bCs/>
      <w:sz w:val="36"/>
      <w:szCs w:val="36"/>
    </w:rPr>
  </w:style>
  <w:style w:type="paragraph" w:styleId="Ttulo3">
    <w:name w:val="heading 3"/>
    <w:basedOn w:val="Normal"/>
    <w:qFormat/>
    <w:pPr>
      <w:spacing w:before="100" w:beforeAutospacing="1" w:after="100" w:afterAutospacing="1"/>
      <w:outlineLvl w:val="2"/>
    </w:pPr>
    <w:rPr>
      <w:b/>
      <w:bCs/>
      <w:color w:val="003366"/>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pPr>
      <w:spacing w:before="100" w:beforeAutospacing="1" w:after="100" w:afterAutospacing="1"/>
    </w:pPr>
  </w:style>
  <w:style w:type="character" w:styleId="Hipervnculo">
    <w:name w:val="Hyperlink"/>
    <w:rPr>
      <w:strike w:val="0"/>
      <w:dstrike w:val="0"/>
      <w:color w:val="3333CC"/>
      <w:u w:val="none"/>
      <w:effect w:val="none"/>
    </w:rPr>
  </w:style>
  <w:style w:type="paragraph" w:styleId="Sangra3detindependiente">
    <w:name w:val="Body Text Indent 3"/>
    <w:basedOn w:val="Normal"/>
    <w:pPr>
      <w:spacing w:before="100" w:beforeAutospacing="1" w:after="100" w:afterAutospacing="1"/>
    </w:pPr>
  </w:style>
  <w:style w:type="character" w:styleId="Hipervnculovisitado">
    <w:name w:val="FollowedHyperlink"/>
    <w:rsid w:val="00AA1795"/>
    <w:rPr>
      <w:color w:val="800080"/>
      <w:u w:val="single"/>
    </w:rPr>
  </w:style>
  <w:style w:type="paragraph" w:styleId="Sinespaciado">
    <w:name w:val="No Spacing"/>
    <w:uiPriority w:val="1"/>
    <w:qFormat/>
    <w:rsid w:val="00E608AF"/>
    <w:rPr>
      <w:rFonts w:ascii="Calibri" w:eastAsia="Calibri" w:hAnsi="Calibri"/>
      <w:sz w:val="22"/>
      <w:szCs w:val="22"/>
      <w:lang w:val="es-ES" w:eastAsia="en-US"/>
    </w:rPr>
  </w:style>
  <w:style w:type="paragraph" w:styleId="Prrafodelista">
    <w:name w:val="List Paragraph"/>
    <w:basedOn w:val="Normal"/>
    <w:uiPriority w:val="34"/>
    <w:qFormat/>
    <w:rsid w:val="00E608AF"/>
    <w:pPr>
      <w:spacing w:after="200" w:line="276" w:lineRule="auto"/>
      <w:ind w:left="720"/>
      <w:contextualSpacing/>
    </w:pPr>
    <w:rPr>
      <w:rFonts w:ascii="Calibri" w:eastAsia="Calibri" w:hAnsi="Calibri"/>
      <w:sz w:val="22"/>
      <w:szCs w:val="22"/>
      <w:lang w:eastAsia="en-US"/>
    </w:rPr>
  </w:style>
  <w:style w:type="paragraph" w:styleId="Lista3">
    <w:name w:val="List 3"/>
    <w:basedOn w:val="Normal"/>
    <w:rsid w:val="00B352FA"/>
    <w:pPr>
      <w:ind w:left="849" w:hanging="283"/>
    </w:pPr>
  </w:style>
  <w:style w:type="paragraph" w:styleId="Ttulo">
    <w:name w:val="Title"/>
    <w:basedOn w:val="Normal"/>
    <w:next w:val="Normal"/>
    <w:link w:val="TtuloCar"/>
    <w:qFormat/>
    <w:rsid w:val="00A642A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A642A3"/>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Ttulo1Car">
    <w:name w:val="Título 1 Car"/>
    <w:basedOn w:val="Fuentedeprrafopredeter"/>
    <w:link w:val="Ttulo1"/>
    <w:rsid w:val="00A642A3"/>
    <w:rPr>
      <w:rFonts w:asciiTheme="majorHAnsi" w:eastAsiaTheme="majorEastAsia" w:hAnsiTheme="majorHAnsi" w:cstheme="majorBidi"/>
      <w:b/>
      <w:bCs/>
      <w:color w:val="365F91" w:themeColor="accent1" w:themeShade="BF"/>
      <w:sz w:val="28"/>
      <w:szCs w:val="28"/>
      <w:lang w:val="es-ES" w:eastAsia="es-ES"/>
    </w:rPr>
  </w:style>
  <w:style w:type="paragraph" w:styleId="Encabezado">
    <w:name w:val="header"/>
    <w:basedOn w:val="Normal"/>
    <w:link w:val="EncabezadoCar"/>
    <w:rsid w:val="00E575BD"/>
    <w:pPr>
      <w:tabs>
        <w:tab w:val="center" w:pos="4419"/>
        <w:tab w:val="right" w:pos="8838"/>
      </w:tabs>
    </w:pPr>
  </w:style>
  <w:style w:type="character" w:customStyle="1" w:styleId="EncabezadoCar">
    <w:name w:val="Encabezado Car"/>
    <w:basedOn w:val="Fuentedeprrafopredeter"/>
    <w:link w:val="Encabezado"/>
    <w:rsid w:val="00E575BD"/>
    <w:rPr>
      <w:sz w:val="24"/>
      <w:szCs w:val="24"/>
      <w:lang w:val="es-ES" w:eastAsia="es-ES"/>
    </w:rPr>
  </w:style>
  <w:style w:type="paragraph" w:styleId="Piedepgina">
    <w:name w:val="footer"/>
    <w:basedOn w:val="Normal"/>
    <w:link w:val="PiedepginaCar"/>
    <w:rsid w:val="00E575BD"/>
    <w:pPr>
      <w:tabs>
        <w:tab w:val="center" w:pos="4419"/>
        <w:tab w:val="right" w:pos="8838"/>
      </w:tabs>
    </w:pPr>
  </w:style>
  <w:style w:type="character" w:customStyle="1" w:styleId="PiedepginaCar">
    <w:name w:val="Pie de página Car"/>
    <w:basedOn w:val="Fuentedeprrafopredeter"/>
    <w:link w:val="Piedepgina"/>
    <w:rsid w:val="00E575BD"/>
    <w:rPr>
      <w:sz w:val="24"/>
      <w:szCs w:val="24"/>
      <w:lang w:val="es-ES" w:eastAsia="es-ES"/>
    </w:rPr>
  </w:style>
  <w:style w:type="paragraph" w:styleId="Textodeglobo">
    <w:name w:val="Balloon Text"/>
    <w:basedOn w:val="Normal"/>
    <w:link w:val="TextodegloboCar"/>
    <w:rsid w:val="006B568D"/>
    <w:rPr>
      <w:rFonts w:ascii="Tahoma" w:hAnsi="Tahoma" w:cs="Tahoma"/>
      <w:sz w:val="16"/>
      <w:szCs w:val="16"/>
    </w:rPr>
  </w:style>
  <w:style w:type="character" w:customStyle="1" w:styleId="TextodegloboCar">
    <w:name w:val="Texto de globo Car"/>
    <w:basedOn w:val="Fuentedeprrafopredeter"/>
    <w:link w:val="Textodeglobo"/>
    <w:rsid w:val="006B568D"/>
    <w:rPr>
      <w:rFonts w:ascii="Tahoma" w:hAnsi="Tahoma" w:cs="Tahoma"/>
      <w:sz w:val="16"/>
      <w:szCs w:val="16"/>
      <w:lang w:val="es-ES" w:eastAsia="es-ES"/>
    </w:rPr>
  </w:style>
  <w:style w:type="paragraph" w:styleId="Textonotapie">
    <w:name w:val="footnote text"/>
    <w:basedOn w:val="Normal"/>
    <w:link w:val="TextonotapieCar"/>
    <w:uiPriority w:val="99"/>
    <w:unhideWhenUsed/>
    <w:rsid w:val="00F736CB"/>
    <w:rPr>
      <w:rFonts w:ascii="Calibri" w:eastAsia="Calibri" w:hAnsi="Calibri"/>
      <w:sz w:val="20"/>
      <w:szCs w:val="20"/>
      <w:lang w:eastAsia="en-US"/>
    </w:rPr>
  </w:style>
  <w:style w:type="character" w:customStyle="1" w:styleId="TextonotapieCar">
    <w:name w:val="Texto nota pie Car"/>
    <w:basedOn w:val="Fuentedeprrafopredeter"/>
    <w:link w:val="Textonotapie"/>
    <w:uiPriority w:val="99"/>
    <w:rsid w:val="00F736CB"/>
    <w:rPr>
      <w:rFonts w:ascii="Calibri" w:eastAsia="Calibri" w:hAnsi="Calibri"/>
      <w:lang w:val="es-ES" w:eastAsia="en-US"/>
    </w:rPr>
  </w:style>
  <w:style w:type="character" w:styleId="Refdenotaalpie">
    <w:name w:val="footnote reference"/>
    <w:basedOn w:val="Fuentedeprrafopredeter"/>
    <w:uiPriority w:val="99"/>
    <w:unhideWhenUsed/>
    <w:rsid w:val="00F736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link w:val="Ttulo1Car"/>
    <w:qFormat/>
    <w:rsid w:val="00A642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qFormat/>
    <w:pPr>
      <w:spacing w:before="100" w:beforeAutospacing="1" w:after="100" w:afterAutospacing="1"/>
      <w:outlineLvl w:val="1"/>
    </w:pPr>
    <w:rPr>
      <w:b/>
      <w:bCs/>
      <w:sz w:val="36"/>
      <w:szCs w:val="36"/>
    </w:rPr>
  </w:style>
  <w:style w:type="paragraph" w:styleId="Ttulo3">
    <w:name w:val="heading 3"/>
    <w:basedOn w:val="Normal"/>
    <w:qFormat/>
    <w:pPr>
      <w:spacing w:before="100" w:beforeAutospacing="1" w:after="100" w:afterAutospacing="1"/>
      <w:outlineLvl w:val="2"/>
    </w:pPr>
    <w:rPr>
      <w:b/>
      <w:bCs/>
      <w:color w:val="003366"/>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pPr>
      <w:spacing w:before="100" w:beforeAutospacing="1" w:after="100" w:afterAutospacing="1"/>
    </w:pPr>
  </w:style>
  <w:style w:type="character" w:styleId="Hipervnculo">
    <w:name w:val="Hyperlink"/>
    <w:rPr>
      <w:strike w:val="0"/>
      <w:dstrike w:val="0"/>
      <w:color w:val="3333CC"/>
      <w:u w:val="none"/>
      <w:effect w:val="none"/>
    </w:rPr>
  </w:style>
  <w:style w:type="paragraph" w:styleId="Sangra3detindependiente">
    <w:name w:val="Body Text Indent 3"/>
    <w:basedOn w:val="Normal"/>
    <w:pPr>
      <w:spacing w:before="100" w:beforeAutospacing="1" w:after="100" w:afterAutospacing="1"/>
    </w:pPr>
  </w:style>
  <w:style w:type="character" w:styleId="Hipervnculovisitado">
    <w:name w:val="FollowedHyperlink"/>
    <w:rsid w:val="00AA1795"/>
    <w:rPr>
      <w:color w:val="800080"/>
      <w:u w:val="single"/>
    </w:rPr>
  </w:style>
  <w:style w:type="paragraph" w:styleId="Sinespaciado">
    <w:name w:val="No Spacing"/>
    <w:uiPriority w:val="1"/>
    <w:qFormat/>
    <w:rsid w:val="00E608AF"/>
    <w:rPr>
      <w:rFonts w:ascii="Calibri" w:eastAsia="Calibri" w:hAnsi="Calibri"/>
      <w:sz w:val="22"/>
      <w:szCs w:val="22"/>
      <w:lang w:val="es-ES" w:eastAsia="en-US"/>
    </w:rPr>
  </w:style>
  <w:style w:type="paragraph" w:styleId="Prrafodelista">
    <w:name w:val="List Paragraph"/>
    <w:basedOn w:val="Normal"/>
    <w:uiPriority w:val="34"/>
    <w:qFormat/>
    <w:rsid w:val="00E608AF"/>
    <w:pPr>
      <w:spacing w:after="200" w:line="276" w:lineRule="auto"/>
      <w:ind w:left="720"/>
      <w:contextualSpacing/>
    </w:pPr>
    <w:rPr>
      <w:rFonts w:ascii="Calibri" w:eastAsia="Calibri" w:hAnsi="Calibri"/>
      <w:sz w:val="22"/>
      <w:szCs w:val="22"/>
      <w:lang w:eastAsia="en-US"/>
    </w:rPr>
  </w:style>
  <w:style w:type="paragraph" w:styleId="Lista3">
    <w:name w:val="List 3"/>
    <w:basedOn w:val="Normal"/>
    <w:rsid w:val="00B352FA"/>
    <w:pPr>
      <w:ind w:left="849" w:hanging="283"/>
    </w:pPr>
  </w:style>
  <w:style w:type="paragraph" w:styleId="Ttulo">
    <w:name w:val="Title"/>
    <w:basedOn w:val="Normal"/>
    <w:next w:val="Normal"/>
    <w:link w:val="TtuloCar"/>
    <w:qFormat/>
    <w:rsid w:val="00A642A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A642A3"/>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Ttulo1Car">
    <w:name w:val="Título 1 Car"/>
    <w:basedOn w:val="Fuentedeprrafopredeter"/>
    <w:link w:val="Ttulo1"/>
    <w:rsid w:val="00A642A3"/>
    <w:rPr>
      <w:rFonts w:asciiTheme="majorHAnsi" w:eastAsiaTheme="majorEastAsia" w:hAnsiTheme="majorHAnsi" w:cstheme="majorBidi"/>
      <w:b/>
      <w:bCs/>
      <w:color w:val="365F91" w:themeColor="accent1" w:themeShade="BF"/>
      <w:sz w:val="28"/>
      <w:szCs w:val="28"/>
      <w:lang w:val="es-ES" w:eastAsia="es-ES"/>
    </w:rPr>
  </w:style>
  <w:style w:type="paragraph" w:styleId="Encabezado">
    <w:name w:val="header"/>
    <w:basedOn w:val="Normal"/>
    <w:link w:val="EncabezadoCar"/>
    <w:rsid w:val="00E575BD"/>
    <w:pPr>
      <w:tabs>
        <w:tab w:val="center" w:pos="4419"/>
        <w:tab w:val="right" w:pos="8838"/>
      </w:tabs>
    </w:pPr>
  </w:style>
  <w:style w:type="character" w:customStyle="1" w:styleId="EncabezadoCar">
    <w:name w:val="Encabezado Car"/>
    <w:basedOn w:val="Fuentedeprrafopredeter"/>
    <w:link w:val="Encabezado"/>
    <w:rsid w:val="00E575BD"/>
    <w:rPr>
      <w:sz w:val="24"/>
      <w:szCs w:val="24"/>
      <w:lang w:val="es-ES" w:eastAsia="es-ES"/>
    </w:rPr>
  </w:style>
  <w:style w:type="paragraph" w:styleId="Piedepgina">
    <w:name w:val="footer"/>
    <w:basedOn w:val="Normal"/>
    <w:link w:val="PiedepginaCar"/>
    <w:rsid w:val="00E575BD"/>
    <w:pPr>
      <w:tabs>
        <w:tab w:val="center" w:pos="4419"/>
        <w:tab w:val="right" w:pos="8838"/>
      </w:tabs>
    </w:pPr>
  </w:style>
  <w:style w:type="character" w:customStyle="1" w:styleId="PiedepginaCar">
    <w:name w:val="Pie de página Car"/>
    <w:basedOn w:val="Fuentedeprrafopredeter"/>
    <w:link w:val="Piedepgina"/>
    <w:rsid w:val="00E575BD"/>
    <w:rPr>
      <w:sz w:val="24"/>
      <w:szCs w:val="24"/>
      <w:lang w:val="es-ES" w:eastAsia="es-ES"/>
    </w:rPr>
  </w:style>
  <w:style w:type="paragraph" w:styleId="Textodeglobo">
    <w:name w:val="Balloon Text"/>
    <w:basedOn w:val="Normal"/>
    <w:link w:val="TextodegloboCar"/>
    <w:rsid w:val="006B568D"/>
    <w:rPr>
      <w:rFonts w:ascii="Tahoma" w:hAnsi="Tahoma" w:cs="Tahoma"/>
      <w:sz w:val="16"/>
      <w:szCs w:val="16"/>
    </w:rPr>
  </w:style>
  <w:style w:type="character" w:customStyle="1" w:styleId="TextodegloboCar">
    <w:name w:val="Texto de globo Car"/>
    <w:basedOn w:val="Fuentedeprrafopredeter"/>
    <w:link w:val="Textodeglobo"/>
    <w:rsid w:val="006B568D"/>
    <w:rPr>
      <w:rFonts w:ascii="Tahoma" w:hAnsi="Tahoma" w:cs="Tahoma"/>
      <w:sz w:val="16"/>
      <w:szCs w:val="16"/>
      <w:lang w:val="es-ES" w:eastAsia="es-ES"/>
    </w:rPr>
  </w:style>
  <w:style w:type="paragraph" w:styleId="Textonotapie">
    <w:name w:val="footnote text"/>
    <w:basedOn w:val="Normal"/>
    <w:link w:val="TextonotapieCar"/>
    <w:uiPriority w:val="99"/>
    <w:unhideWhenUsed/>
    <w:rsid w:val="00F736CB"/>
    <w:rPr>
      <w:rFonts w:ascii="Calibri" w:eastAsia="Calibri" w:hAnsi="Calibri"/>
      <w:sz w:val="20"/>
      <w:szCs w:val="20"/>
      <w:lang w:eastAsia="en-US"/>
    </w:rPr>
  </w:style>
  <w:style w:type="character" w:customStyle="1" w:styleId="TextonotapieCar">
    <w:name w:val="Texto nota pie Car"/>
    <w:basedOn w:val="Fuentedeprrafopredeter"/>
    <w:link w:val="Textonotapie"/>
    <w:uiPriority w:val="99"/>
    <w:rsid w:val="00F736CB"/>
    <w:rPr>
      <w:rFonts w:ascii="Calibri" w:eastAsia="Calibri" w:hAnsi="Calibri"/>
      <w:lang w:val="es-ES" w:eastAsia="en-US"/>
    </w:rPr>
  </w:style>
  <w:style w:type="character" w:styleId="Refdenotaalpie">
    <w:name w:val="footnote reference"/>
    <w:basedOn w:val="Fuentedeprrafopredeter"/>
    <w:uiPriority w:val="99"/>
    <w:unhideWhenUsed/>
    <w:rsid w:val="00F736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4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1883</Words>
  <Characters>10361</Characters>
  <Application>Microsoft Office Word</Application>
  <DocSecurity>0</DocSecurity>
  <Lines>86</Lines>
  <Paragraphs>24</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BASES DEL CONCURSO</vt:lpstr>
      <vt:lpstr>BASES DEL CONCURSO</vt:lpstr>
    </vt:vector>
  </TitlesOfParts>
  <Company>CONCYTEC</Company>
  <LinksUpToDate>false</LinksUpToDate>
  <CharactersWithSpaces>12220</CharactersWithSpaces>
  <SharedDoc>false</SharedDoc>
  <HLinks>
    <vt:vector size="18" baseType="variant">
      <vt:variant>
        <vt:i4>1966160</vt:i4>
      </vt:variant>
      <vt:variant>
        <vt:i4>6</vt:i4>
      </vt:variant>
      <vt:variant>
        <vt:i4>0</vt:i4>
      </vt:variant>
      <vt:variant>
        <vt:i4>5</vt:i4>
      </vt:variant>
      <vt:variant>
        <vt:lpwstr>mailto:www@igi@uni.edu.pe</vt:lpwstr>
      </vt:variant>
      <vt:variant>
        <vt:lpwstr/>
      </vt:variant>
      <vt:variant>
        <vt:i4>7864344</vt:i4>
      </vt:variant>
      <vt:variant>
        <vt:i4>3</vt:i4>
      </vt:variant>
      <vt:variant>
        <vt:i4>0</vt:i4>
      </vt:variant>
      <vt:variant>
        <vt:i4>5</vt:i4>
      </vt:variant>
      <vt:variant>
        <vt:lpwstr>http://www.igi@uni.edu.pe/</vt:lpwstr>
      </vt:variant>
      <vt:variant>
        <vt:lpwstr/>
      </vt:variant>
      <vt:variant>
        <vt:i4>5308523</vt:i4>
      </vt:variant>
      <vt:variant>
        <vt:i4>0</vt:i4>
      </vt:variant>
      <vt:variant>
        <vt:i4>0</vt:i4>
      </vt:variant>
      <vt:variant>
        <vt:i4>5</vt:i4>
      </vt:variant>
      <vt:variant>
        <vt:lpwstr>http://www.concytec.gob.pe/becas_subven/proyectos/anexos.htm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DEL CONCURSO</dc:title>
  <dc:creator>Javier Rosado</dc:creator>
  <cp:lastModifiedBy>IGI-Proyectos</cp:lastModifiedBy>
  <cp:revision>10</cp:revision>
  <cp:lastPrinted>2013-07-25T17:54:00Z</cp:lastPrinted>
  <dcterms:created xsi:type="dcterms:W3CDTF">2013-07-26T06:23:00Z</dcterms:created>
  <dcterms:modified xsi:type="dcterms:W3CDTF">2014-08-25T18:06:00Z</dcterms:modified>
</cp:coreProperties>
</file>